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2466" w:right="2411" w:firstLine="0"/>
        <w:jc w:val="center"/>
        <w:rPr>
          <w:sz w:val="32"/>
        </w:rPr>
      </w:pPr>
      <w:r>
        <w:rPr>
          <w:sz w:val="32"/>
        </w:rPr>
        <w:t>SOÁ 2</w:t>
      </w:r>
    </w:p>
    <w:p>
      <w:pPr>
        <w:pStyle w:val="Title"/>
        <w:rPr>
          <w:rFonts w:ascii="VNI-Times" w:hAnsi="VNI-Times"/>
          <w:b w:val="0"/>
          <w:sz w:val="21"/>
        </w:rPr>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Á</w:t>
      </w:r>
      <w:r>
        <w:rPr>
          <w:w w:val="107"/>
        </w:rPr>
        <w:t>T</w:t>
      </w:r>
      <w:r>
        <w:rPr/>
        <w:t> </w:t>
      </w:r>
      <w:r>
        <w:rPr>
          <w:spacing w:val="-43"/>
        </w:rPr>
        <w:t> </w:t>
      </w:r>
      <w:r>
        <w:rPr>
          <w:spacing w:val="2"/>
          <w:w w:val="100"/>
        </w:rPr>
        <w:t>P</w:t>
      </w:r>
      <w:r>
        <w:rPr>
          <w:spacing w:val="2"/>
          <w:w w:val="102"/>
        </w:rPr>
        <w:t>H</w:t>
      </w:r>
      <w:r>
        <w:rPr>
          <w:w w:val="102"/>
        </w:rPr>
        <w:t>A</w:t>
      </w:r>
      <w:r>
        <w:rPr>
          <w:spacing w:val="3"/>
          <w:w w:val="5"/>
        </w:rPr>
        <w:t>Ä</w:t>
      </w:r>
      <w:r>
        <w:rPr>
          <w:w w:val="107"/>
        </w:rPr>
        <w:t>T</w:t>
      </w:r>
      <w:r>
        <w:rPr>
          <w:rFonts w:ascii="VNI-Times" w:hAnsi="VNI-Times"/>
          <w:b w:val="0"/>
          <w:w w:val="100"/>
          <w:position w:val="14"/>
          <w:sz w:val="21"/>
        </w:rPr>
        <w:t>1</w:t>
      </w:r>
    </w:p>
    <w:p>
      <w:pPr>
        <w:spacing w:before="146"/>
        <w:ind w:left="5171" w:right="0" w:firstLine="0"/>
        <w:jc w:val="left"/>
        <w:rPr>
          <w:i/>
          <w:sz w:val="20"/>
        </w:rPr>
      </w:pPr>
      <w:r>
        <w:rPr>
          <w:i/>
          <w:sz w:val="20"/>
        </w:rPr>
        <w:t>Haùn dòch: Toáng Phaùp Thieân</w:t>
      </w:r>
    </w:p>
    <w:p>
      <w:pPr>
        <w:pStyle w:val="BodyText"/>
        <w:spacing w:before="8"/>
        <w:ind w:left="0"/>
        <w:rPr>
          <w:i/>
          <w:sz w:val="11"/>
        </w:rPr>
      </w:pPr>
    </w:p>
    <w:p>
      <w:pPr>
        <w:pStyle w:val="BodyText"/>
        <w:spacing w:before="100"/>
        <w:ind w:left="1178"/>
      </w:pPr>
      <w:r>
        <w:rPr/>
        <w:t>Toâi nghe nhö vaày:</w:t>
      </w:r>
    </w:p>
    <w:p>
      <w:pPr>
        <w:pStyle w:val="BodyText"/>
        <w:spacing w:line="259" w:lineRule="auto" w:before="22"/>
        <w:ind w:left="1178" w:right="653"/>
      </w:pPr>
      <w:r>
        <w:rPr/>
        <w:t>Moät thôøi Phaät ôû nöôùc Xaù-veä, röøng caây Kyø-ñaø, vöôøn Caáp coâ ñoäc</w:t>
      </w:r>
      <w:r>
        <w:rPr>
          <w:position w:val="9"/>
          <w:sz w:val="13"/>
        </w:rPr>
        <w:t>2</w:t>
      </w:r>
      <w:r>
        <w:rPr/>
        <w:t>. Baáy giôø, coù chuùng Ñaïi Bí-soâ</w:t>
      </w:r>
      <w:r>
        <w:rPr>
          <w:b/>
          <w:position w:val="9"/>
          <w:sz w:val="13"/>
        </w:rPr>
        <w:t>3 </w:t>
      </w:r>
      <w:r>
        <w:rPr/>
        <w:t>khi oâm baùt aên</w:t>
      </w:r>
      <w:r>
        <w:rPr>
          <w:b/>
          <w:position w:val="9"/>
          <w:sz w:val="13"/>
        </w:rPr>
        <w:t>4</w:t>
      </w:r>
      <w:r>
        <w:rPr/>
        <w:t>, ñeán ñaïo traøng Ca-lyù-</w:t>
      </w:r>
    </w:p>
    <w:p>
      <w:pPr>
        <w:pStyle w:val="BodyText"/>
        <w:spacing w:line="284" w:lineRule="exact"/>
      </w:pPr>
      <w:r>
        <w:rPr/>
        <w:t>leâ, cuøng nhau ngoài suy nghó</w:t>
      </w:r>
      <w:r>
        <w:rPr>
          <w:b/>
          <w:position w:val="9"/>
          <w:sz w:val="13"/>
        </w:rPr>
        <w:t>5</w:t>
      </w:r>
      <w:r>
        <w:rPr/>
        <w:t>:</w:t>
      </w:r>
    </w:p>
    <w:p>
      <w:pPr>
        <w:pStyle w:val="BodyText"/>
        <w:spacing w:line="237" w:lineRule="auto" w:before="25"/>
        <w:ind w:right="662" w:firstLine="566"/>
      </w:pPr>
      <w:r>
        <w:rPr/>
        <w:t>“Trong thôøi quaù khöù coù Ñöùc Phaät naøo xuaát hieän? Doøng hoï, danh hieäu, tuoåi thoï ngaén daøi cuûa caùc vò aáy nhö theá naøo?”</w:t>
      </w:r>
    </w:p>
    <w:p>
      <w:pPr>
        <w:pStyle w:val="BodyText"/>
        <w:spacing w:line="310" w:lineRule="exact" w:before="22"/>
        <w:ind w:left="1178"/>
      </w:pPr>
      <w:r>
        <w:rPr/>
        <w:t>Sau khi suy nghó nhö vaäy, hoï hoûi nhau nhöng vaãn khoâng theå bieát</w:t>
      </w:r>
    </w:p>
    <w:p>
      <w:pPr>
        <w:pStyle w:val="BodyText"/>
      </w:pPr>
      <w:r>
        <w:rPr/>
        <w:t>ñöôïc.</w:t>
      </w:r>
    </w:p>
    <w:p>
      <w:pPr>
        <w:pStyle w:val="BodyText"/>
        <w:spacing w:line="307" w:lineRule="exact" w:before="25"/>
        <w:ind w:left="1178"/>
      </w:pPr>
      <w:r>
        <w:rPr/>
        <w:t>Baáy giôø, Ñöùc Theá Toân bieát caùc Bí-soâ naøy suy nghó söï vieäc aáy.</w:t>
      </w:r>
    </w:p>
    <w:p>
      <w:pPr>
        <w:pStyle w:val="BodyText"/>
        <w:spacing w:line="313" w:lineRule="exact"/>
      </w:pPr>
      <w:r>
        <w:rPr/>
        <w:t>Ngaøi rôøi choã ngoài, ñeán ñaïo traøng Ca-lyù-leâ, ngoài kieát giaø.</w:t>
      </w:r>
    </w:p>
    <w:p>
      <w:pPr>
        <w:pStyle w:val="BodyText"/>
        <w:spacing w:line="237" w:lineRule="auto" w:before="27"/>
        <w:ind w:right="662" w:firstLine="566"/>
      </w:pPr>
      <w:r>
        <w:rPr/>
        <w:t>Caùc Bí-soâ cuùi ñaàu laïy saùt chaân Phaät, roài ñöùng qua moät beân, chaép  tay cung kính, nhaát taâm chieâm ngöôõng</w:t>
      </w:r>
      <w:r>
        <w:rPr>
          <w:spacing w:val="30"/>
        </w:rPr>
        <w:t> </w:t>
      </w:r>
      <w:r>
        <w:rPr/>
        <w:t>Phaät.</w:t>
      </w:r>
    </w:p>
    <w:p>
      <w:pPr>
        <w:pStyle w:val="BodyText"/>
        <w:spacing w:before="22"/>
        <w:ind w:left="1178"/>
      </w:pPr>
      <w:r>
        <w:rPr/>
        <w:t>Theá Toân hoûi:</w:t>
      </w:r>
    </w:p>
    <w:p>
      <w:pPr>
        <w:pStyle w:val="BodyText"/>
        <w:spacing w:before="25"/>
        <w:ind w:left="1178"/>
      </w:pPr>
      <w:r>
        <w:rPr/>
        <w:t>“Naøy caùc Bí-soâ! Caùc Thaày ñang nghó veà chuyeän gì?”</w:t>
      </w:r>
    </w:p>
    <w:p>
      <w:pPr>
        <w:pStyle w:val="BodyText"/>
        <w:spacing w:before="5"/>
        <w:ind w:left="0"/>
        <w:rPr>
          <w:sz w:val="14"/>
        </w:rPr>
      </w:pPr>
      <w:r>
        <w:rPr/>
        <w:pict>
          <v:rect style="position:absolute;margin-left:142.919998pt;margin-top:11.349633pt;width:144pt;height:.59999pt;mso-position-horizontal-relative:page;mso-position-vertical-relative:paragraph;z-index:-15728640;mso-wrap-distance-left:0;mso-wrap-distance-right:0" filled="true" fillcolor="#000000" stroked="false">
            <v:fill type="solid"/>
            <w10:wrap type="topAndBottom"/>
          </v:rect>
        </w:pict>
      </w:r>
    </w:p>
    <w:p>
      <w:pPr>
        <w:spacing w:line="261" w:lineRule="auto" w:before="94"/>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Thaát Phaät kinh</w:t>
      </w:r>
      <w:r>
        <w:rPr>
          <w:rFonts w:ascii="VNI-Helve" w:hAnsi="VNI-Helve"/>
          <w:sz w:val="18"/>
        </w:rPr>
        <w:t>, Toáng Phaùp Thieân dòch (Ñaïi I, No.2, tr.150a- 154b). Tham chieáu: </w:t>
      </w:r>
      <w:r>
        <w:rPr>
          <w:rFonts w:ascii="VNI-Helve" w:hAnsi="VNI-Helve"/>
          <w:i/>
          <w:sz w:val="18"/>
        </w:rPr>
        <w:t>Phaät Thuyeát Tröôøng A-haøm kinh</w:t>
      </w:r>
      <w:r>
        <w:rPr>
          <w:rFonts w:ascii="VNI-Helve" w:hAnsi="VNI-Helve"/>
          <w:sz w:val="18"/>
        </w:rPr>
        <w:t>, Haäu Taàn Hoaèng Thæ Phaät-ñaø- da-xaù coïng Truùc Phaät Nieäm dòch, "Ñeä nhaát phaåm sô Ñaïi Baûn kinh Ñeä nhaát", Ñaïi I, No.1(1), tr.1b-10c.</w:t>
      </w:r>
    </w:p>
    <w:p>
      <w:pPr>
        <w:spacing w:line="292" w:lineRule="exact" w:before="0"/>
        <w:ind w:left="612" w:right="0" w:firstLine="0"/>
        <w:jc w:val="both"/>
        <w:rPr>
          <w:rFonts w:ascii="VNI-Helve" w:hAnsi="VNI-Helve" w:eastAsia="VNI-Helve"/>
          <w:sz w:val="18"/>
        </w:rPr>
      </w:pPr>
      <w:r>
        <w:rPr>
          <w:sz w:val="18"/>
          <w:vertAlign w:val="superscript"/>
        </w:rPr>
        <w:t>2. </w:t>
      </w:r>
      <w:r>
        <w:rPr>
          <w:rFonts w:ascii="VNI-Helve" w:hAnsi="VNI-Helve" w:eastAsia="VNI-Helve"/>
          <w:sz w:val="18"/>
          <w:vertAlign w:val="superscript"/>
        </w:rPr>
        <w:t>No.2: </w:t>
      </w:r>
      <w:r>
        <w:rPr>
          <w:rFonts w:ascii="VNI-Helve" w:hAnsi="VNI-Helve" w:eastAsia="VNI-Helve"/>
          <w:i/>
          <w:sz w:val="18"/>
          <w:vertAlign w:val="superscript"/>
        </w:rPr>
        <w:t>Kyø thoï Caáp coâ ñoäc vieân </w:t>
      </w:r>
      <w:r>
        <w:rPr>
          <w:rFonts w:ascii="Microsoft JhengHei UI" w:hAnsi="Microsoft JhengHei UI" w:eastAsia="Microsoft JhengHei UI" w:hint="eastAsia"/>
          <w:sz w:val="19"/>
          <w:vertAlign w:val="superscript"/>
        </w:rPr>
        <w:t>祇 </w:t>
      </w:r>
      <w:r>
        <w:rPr>
          <w:rFonts w:ascii="Microsoft JhengHei UI" w:hAnsi="Microsoft JhengHei UI" w:eastAsia="Microsoft JhengHei UI" w:hint="eastAsia"/>
          <w:sz w:val="20"/>
          <w:vertAlign w:val="superscript"/>
        </w:rPr>
        <w:t>樹 </w:t>
      </w:r>
      <w:r>
        <w:rPr>
          <w:rFonts w:ascii="Microsoft JhengHei UI" w:hAnsi="Microsoft JhengHei UI" w:eastAsia="Microsoft JhengHei UI" w:hint="eastAsia"/>
          <w:sz w:val="19"/>
          <w:vertAlign w:val="superscript"/>
        </w:rPr>
        <w:t>級 孤 獨 圓 </w:t>
      </w:r>
      <w:r>
        <w:rPr>
          <w:rFonts w:ascii="Malgun Gothic" w:hAnsi="Malgun Gothic" w:eastAsia="Malgun Gothic" w:hint="eastAsia"/>
          <w:sz w:val="18"/>
          <w:vertAlign w:val="superscript"/>
        </w:rPr>
        <w:t>: </w:t>
      </w:r>
      <w:r>
        <w:rPr>
          <w:rFonts w:ascii="VNI-Helve" w:hAnsi="VNI-Helve" w:eastAsia="VNI-Helve"/>
          <w:sz w:val="18"/>
          <w:vertAlign w:val="superscript"/>
        </w:rPr>
        <w:t>röøng caây Kyø-ñaø vöôøn Caáp Coâ Ñoäc;</w:t>
      </w:r>
    </w:p>
    <w:p>
      <w:pPr>
        <w:spacing w:line="216" w:lineRule="auto" w:before="3"/>
        <w:ind w:left="895" w:right="549" w:firstLine="0"/>
        <w:jc w:val="both"/>
        <w:rPr>
          <w:rFonts w:ascii="VNI-Helve" w:hAnsi="VNI-Helve" w:eastAsia="VNI-Helve"/>
          <w:sz w:val="18"/>
        </w:rPr>
      </w:pPr>
      <w:r>
        <w:rPr>
          <w:rFonts w:ascii="VNI-Helve" w:hAnsi="VNI-Helve" w:eastAsia="VNI-Helve"/>
          <w:sz w:val="18"/>
        </w:rPr>
        <w:t>No.1(1): Kyø thoï hoa laâm khoát, döõ Ñaïi Tyø-kheo chuùng thieân nhò baùch nguõ thaäp nhaân caâu </w:t>
      </w:r>
      <w:r>
        <w:rPr>
          <w:rFonts w:ascii="Microsoft JhengHei UI" w:hAnsi="Microsoft JhengHei UI" w:eastAsia="Microsoft JhengHei UI" w:hint="eastAsia"/>
          <w:sz w:val="19"/>
        </w:rPr>
        <w:t>祇</w:t>
      </w:r>
      <w:r>
        <w:rPr>
          <w:rFonts w:ascii="Microsoft JhengHei UI" w:hAnsi="Microsoft JhengHei UI" w:eastAsia="Microsoft JhengHei UI" w:hint="eastAsia"/>
          <w:sz w:val="20"/>
        </w:rPr>
        <w:t>樹</w:t>
      </w:r>
      <w:r>
        <w:rPr>
          <w:rFonts w:ascii="Microsoft JhengHei UI" w:hAnsi="Microsoft JhengHei UI" w:eastAsia="Microsoft JhengHei UI" w:hint="eastAsia"/>
          <w:sz w:val="19"/>
        </w:rPr>
        <w:t>華林窟</w:t>
      </w:r>
      <w:r>
        <w:rPr>
          <w:rFonts w:ascii="Malgun Gothic" w:hAnsi="Malgun Gothic" w:eastAsia="Malgun Gothic" w:hint="eastAsia"/>
          <w:sz w:val="18"/>
        </w:rPr>
        <w:t>, </w:t>
      </w:r>
      <w:r>
        <w:rPr>
          <w:rFonts w:ascii="Microsoft JhengHei UI" w:hAnsi="Microsoft JhengHei UI" w:eastAsia="Microsoft JhengHei UI" w:hint="eastAsia"/>
          <w:sz w:val="19"/>
        </w:rPr>
        <w:t>與大比丘眾千二百五十人俱</w:t>
      </w:r>
      <w:r>
        <w:rPr>
          <w:rFonts w:ascii="Malgun Gothic" w:hAnsi="Malgun Gothic" w:eastAsia="Malgun Gothic" w:hint="eastAsia"/>
          <w:sz w:val="18"/>
        </w:rPr>
        <w:t>: </w:t>
      </w:r>
      <w:r>
        <w:rPr>
          <w:rFonts w:ascii="VNI-Helve" w:hAnsi="VNI-Helve" w:eastAsia="VNI-Helve"/>
          <w:sz w:val="18"/>
        </w:rPr>
        <w:t>ñoäng Hoa laâm vöôøn caây Kyø-ñaø, cuøng vôùi chuùng Ñaïi Tyø-kheo moät ngaøn hai traêm naêm möôi.</w:t>
      </w:r>
    </w:p>
    <w:p>
      <w:pPr>
        <w:pStyle w:val="BodyText"/>
        <w:spacing w:before="2"/>
        <w:ind w:left="0"/>
        <w:rPr>
          <w:rFonts w:ascii="VNI-Helve"/>
          <w:sz w:val="18"/>
        </w:rPr>
      </w:pPr>
    </w:p>
    <w:p>
      <w:pPr>
        <w:spacing w:before="0"/>
        <w:ind w:left="717" w:right="0" w:firstLine="0"/>
        <w:jc w:val="both"/>
        <w:rPr>
          <w:rFonts w:ascii="Malgun Gothic" w:hAnsi="Malgun Gothic" w:eastAsia="Malgun Gothic" w:hint="eastAsia"/>
          <w:sz w:val="28"/>
        </w:rPr>
      </w:pPr>
      <w:r>
        <w:rPr>
          <w:b/>
          <w:w w:val="99"/>
          <w:position w:val="9"/>
          <w:sz w:val="13"/>
        </w:rPr>
        <w:t>3</w:t>
      </w:r>
      <w:r>
        <w:rPr>
          <w:b/>
          <w:w w:val="100"/>
          <w:sz w:val="28"/>
        </w:rPr>
        <w:t>.</w:t>
      </w:r>
      <w:r>
        <w:rPr>
          <w:b/>
          <w:spacing w:val="2"/>
          <w:sz w:val="28"/>
        </w:rPr>
        <w:t>        </w:t>
      </w:r>
      <w:r>
        <w:rPr>
          <w:b/>
          <w:spacing w:val="1"/>
          <w:w w:val="100"/>
          <w:sz w:val="28"/>
        </w:rPr>
        <w:t>B</w:t>
      </w:r>
      <w:r>
        <w:rPr>
          <w:b/>
          <w:spacing w:val="-1"/>
          <w:w w:val="100"/>
          <w:sz w:val="22"/>
        </w:rPr>
        <w:t>I</w:t>
      </w:r>
      <w:r>
        <w:rPr>
          <w:b/>
          <w:spacing w:val="-1"/>
          <w:w w:val="100"/>
          <w:sz w:val="28"/>
        </w:rPr>
        <w:t>-</w:t>
      </w:r>
      <w:r>
        <w:rPr>
          <w:b/>
          <w:w w:val="100"/>
          <w:sz w:val="22"/>
        </w:rPr>
        <w:t>SOA</w:t>
      </w:r>
      <w:r>
        <w:rPr>
          <w:b/>
          <w:spacing w:val="11"/>
          <w:sz w:val="22"/>
        </w:rPr>
        <w:t> </w:t>
      </w:r>
      <w:r>
        <w:rPr>
          <w:rFonts w:ascii="Microsoft JhengHei UI" w:hAnsi="Microsoft JhengHei UI" w:eastAsia="Microsoft JhengHei UI" w:hint="eastAsia"/>
          <w:spacing w:val="25"/>
          <w:w w:val="101"/>
          <w:sz w:val="29"/>
        </w:rPr>
        <w:t>苾芻</w:t>
      </w:r>
      <w:r>
        <w:rPr>
          <w:rFonts w:ascii="Malgun Gothic" w:hAnsi="Malgun Gothic" w:eastAsia="Malgun Gothic" w:hint="eastAsia"/>
          <w:w w:val="103"/>
          <w:sz w:val="28"/>
        </w:rPr>
        <w:t>,</w:t>
      </w:r>
      <w:r>
        <w:rPr>
          <w:rFonts w:ascii="Malgun Gothic" w:hAnsi="Malgun Gothic" w:eastAsia="Malgun Gothic" w:hint="eastAsia"/>
          <w:spacing w:val="-27"/>
          <w:sz w:val="28"/>
        </w:rPr>
        <w:t> </w:t>
      </w:r>
      <w:r>
        <w:rPr>
          <w:b/>
          <w:w w:val="100"/>
          <w:sz w:val="28"/>
        </w:rPr>
        <w:t>N</w:t>
      </w:r>
      <w:r>
        <w:rPr>
          <w:b/>
          <w:spacing w:val="-3"/>
          <w:w w:val="100"/>
          <w:sz w:val="28"/>
        </w:rPr>
        <w:t>o</w:t>
      </w:r>
      <w:r>
        <w:rPr>
          <w:b/>
          <w:spacing w:val="1"/>
          <w:w w:val="100"/>
          <w:sz w:val="28"/>
        </w:rPr>
        <w:t>.</w:t>
      </w:r>
      <w:r>
        <w:rPr>
          <w:b/>
          <w:spacing w:val="-3"/>
          <w:w w:val="100"/>
          <w:sz w:val="28"/>
        </w:rPr>
        <w:t>1</w:t>
      </w:r>
      <w:r>
        <w:rPr>
          <w:b/>
          <w:w w:val="100"/>
          <w:sz w:val="28"/>
        </w:rPr>
        <w:t>(</w:t>
      </w:r>
      <w:r>
        <w:rPr>
          <w:b/>
          <w:spacing w:val="-3"/>
          <w:w w:val="100"/>
          <w:sz w:val="28"/>
        </w:rPr>
        <w:t>1)</w:t>
      </w:r>
      <w:r>
        <w:rPr>
          <w:b/>
          <w:w w:val="100"/>
          <w:sz w:val="28"/>
        </w:rPr>
        <w:t>:</w:t>
      </w:r>
      <w:r>
        <w:rPr>
          <w:b/>
          <w:sz w:val="28"/>
        </w:rPr>
        <w:t> </w:t>
      </w:r>
      <w:r>
        <w:rPr>
          <w:b/>
          <w:spacing w:val="-1"/>
          <w:w w:val="100"/>
          <w:sz w:val="28"/>
        </w:rPr>
        <w:t>T</w:t>
      </w:r>
      <w:r>
        <w:rPr>
          <w:b/>
          <w:w w:val="100"/>
          <w:sz w:val="22"/>
        </w:rPr>
        <w:t>YØ</w:t>
      </w:r>
      <w:r>
        <w:rPr>
          <w:b/>
          <w:spacing w:val="-1"/>
          <w:w w:val="100"/>
          <w:sz w:val="28"/>
        </w:rPr>
        <w:t>-</w:t>
      </w:r>
      <w:r>
        <w:rPr>
          <w:b/>
          <w:w w:val="100"/>
          <w:sz w:val="22"/>
        </w:rPr>
        <w:t>KHEO</w:t>
      </w:r>
      <w:r>
        <w:rPr>
          <w:b/>
          <w:sz w:val="22"/>
        </w:rPr>
        <w:t> </w:t>
      </w:r>
      <w:r>
        <w:rPr>
          <w:b/>
          <w:w w:val="100"/>
          <w:sz w:val="22"/>
        </w:rPr>
        <w:t>H</w:t>
      </w:r>
      <w:r>
        <w:rPr>
          <w:b/>
          <w:spacing w:val="-3"/>
          <w:w w:val="100"/>
          <w:sz w:val="22"/>
        </w:rPr>
        <w:t>A</w:t>
      </w:r>
      <w:r>
        <w:rPr>
          <w:b/>
          <w:w w:val="100"/>
          <w:sz w:val="22"/>
        </w:rPr>
        <w:t>Y</w:t>
      </w:r>
      <w:r>
        <w:rPr>
          <w:b/>
          <w:sz w:val="22"/>
        </w:rPr>
        <w:t> </w:t>
      </w:r>
      <w:r>
        <w:rPr>
          <w:b/>
          <w:w w:val="100"/>
          <w:sz w:val="28"/>
        </w:rPr>
        <w:t>T</w:t>
      </w:r>
      <w:r>
        <w:rPr>
          <w:b/>
          <w:spacing w:val="-3"/>
          <w:w w:val="100"/>
          <w:sz w:val="22"/>
        </w:rPr>
        <w:t>Y</w:t>
      </w:r>
      <w:r>
        <w:rPr>
          <w:b/>
          <w:spacing w:val="-2"/>
          <w:w w:val="100"/>
          <w:sz w:val="22"/>
        </w:rPr>
        <w:t>U</w:t>
      </w:r>
      <w:r>
        <w:rPr>
          <w:b/>
          <w:spacing w:val="-1"/>
          <w:w w:val="100"/>
          <w:sz w:val="28"/>
        </w:rPr>
        <w:t>-</w:t>
      </w:r>
      <w:r>
        <w:rPr>
          <w:b/>
          <w:w w:val="100"/>
          <w:sz w:val="22"/>
        </w:rPr>
        <w:t>KHÖU</w:t>
      </w:r>
      <w:r>
        <w:rPr>
          <w:b/>
          <w:spacing w:val="13"/>
          <w:sz w:val="22"/>
        </w:rPr>
        <w:t> </w:t>
      </w:r>
      <w:r>
        <w:rPr>
          <w:rFonts w:ascii="Microsoft JhengHei UI" w:hAnsi="Microsoft JhengHei UI" w:eastAsia="Microsoft JhengHei UI" w:hint="eastAsia"/>
          <w:spacing w:val="25"/>
          <w:w w:val="101"/>
          <w:sz w:val="29"/>
        </w:rPr>
        <w:t>比丘</w:t>
      </w:r>
      <w:r>
        <w:rPr>
          <w:rFonts w:ascii="Malgun Gothic" w:hAnsi="Malgun Gothic" w:eastAsia="Malgun Gothic" w:hint="eastAsia"/>
          <w:w w:val="103"/>
          <w:sz w:val="28"/>
        </w:rPr>
        <w:t>.</w:t>
      </w:r>
    </w:p>
    <w:p>
      <w:pPr>
        <w:spacing w:line="206" w:lineRule="auto" w:before="108"/>
        <w:ind w:left="895" w:right="551"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Nguyeân vaên: trì baùt thöïc thôøi </w:t>
      </w:r>
      <w:r>
        <w:rPr>
          <w:rFonts w:ascii="Microsoft JhengHei UI" w:hAnsi="Microsoft JhengHei UI" w:eastAsia="Microsoft JhengHei UI" w:hint="eastAsia"/>
          <w:sz w:val="19"/>
        </w:rPr>
        <w:t>持 鉢 食 時 </w:t>
      </w:r>
      <w:r>
        <w:rPr>
          <w:rFonts w:ascii="VNI-Helve" w:hAnsi="VNI-Helve" w:eastAsia="VNI-Helve"/>
          <w:sz w:val="18"/>
        </w:rPr>
        <w:t>, khi oâm ba</w:t>
      </w:r>
      <w:r>
        <w:rPr>
          <w:rFonts w:ascii="Arial Unicode MS" w:hAnsi="Arial Unicode MS" w:eastAsia="Arial Unicode MS" w:hint="eastAsia"/>
          <w:sz w:val="18"/>
        </w:rPr>
        <w:t>ù</w:t>
      </w:r>
      <w:r>
        <w:rPr>
          <w:rFonts w:ascii="VNI-Helve" w:hAnsi="VNI-Helve" w:eastAsia="VNI-Helve"/>
          <w:sz w:val="18"/>
        </w:rPr>
        <w:t>t a</w:t>
      </w:r>
      <w:r>
        <w:rPr>
          <w:rFonts w:ascii="Arial Unicode MS" w:hAnsi="Arial Unicode MS" w:eastAsia="Arial Unicode MS" w:hint="eastAsia"/>
          <w:sz w:val="18"/>
        </w:rPr>
        <w:t>ê</w:t>
      </w:r>
      <w:r>
        <w:rPr>
          <w:rFonts w:ascii="VNI-Helve" w:hAnsi="VNI-Helve" w:eastAsia="VNI-Helve"/>
          <w:sz w:val="18"/>
        </w:rPr>
        <w:t>n; chính xaùc: “sau khi aên xong”. Xem “</w:t>
      </w:r>
      <w:r>
        <w:rPr>
          <w:rFonts w:ascii="VNI-Helve" w:hAnsi="VNI-Helve" w:eastAsia="VNI-Helve"/>
          <w:i/>
          <w:sz w:val="18"/>
        </w:rPr>
        <w:t>kinh Ñaïi Baûn</w:t>
      </w:r>
      <w:r>
        <w:rPr>
          <w:rFonts w:ascii="VNI-Helve" w:hAnsi="VNI-Helve" w:eastAsia="VNI-Helve"/>
          <w:sz w:val="18"/>
        </w:rPr>
        <w:t>”, cht.3.</w:t>
      </w:r>
    </w:p>
    <w:p>
      <w:pPr>
        <w:spacing w:line="237" w:lineRule="auto" w:before="20"/>
        <w:ind w:left="895" w:right="552" w:hanging="284"/>
        <w:jc w:val="both"/>
        <w:rPr>
          <w:rFonts w:ascii="VNI-Helve" w:hAnsi="VNI-Helve" w:eastAsia="VNI-Helve"/>
          <w:sz w:val="18"/>
        </w:rPr>
      </w:pPr>
      <w:r>
        <w:rPr>
          <w:sz w:val="18"/>
          <w:vertAlign w:val="superscript"/>
        </w:rPr>
        <w:t>5. </w:t>
      </w:r>
      <w:r>
        <w:rPr>
          <w:rFonts w:ascii="VNI-Helve" w:hAnsi="VNI-Helve" w:eastAsia="VNI-Helve"/>
          <w:sz w:val="18"/>
          <w:vertAlign w:val="superscript"/>
        </w:rPr>
        <w:t>No.2: </w:t>
      </w:r>
      <w:r>
        <w:rPr>
          <w:rFonts w:ascii="VNI-Helve" w:hAnsi="VNI-Helve" w:eastAsia="VNI-Helve"/>
          <w:i/>
          <w:sz w:val="18"/>
          <w:vertAlign w:val="superscript"/>
        </w:rPr>
        <w:t>ngheä Ca-lyù-leâ ñaïo traøng coïng toïa tö duy </w:t>
      </w:r>
      <w:r>
        <w:rPr>
          <w:rFonts w:ascii="Microsoft JhengHei UI" w:hAnsi="Microsoft JhengHei UI" w:eastAsia="Microsoft JhengHei UI" w:hint="eastAsia"/>
          <w:spacing w:val="-2"/>
          <w:sz w:val="19"/>
          <w:vertAlign w:val="superscript"/>
        </w:rPr>
        <w:t>詣 迦 里 梨 道 場 </w:t>
      </w:r>
      <w:r>
        <w:rPr>
          <w:rFonts w:ascii="Malgun Gothic" w:hAnsi="Malgun Gothic" w:eastAsia="Malgun Gothic" w:hint="eastAsia"/>
          <w:sz w:val="18"/>
          <w:vertAlign w:val="superscript"/>
        </w:rPr>
        <w:t>, </w:t>
      </w:r>
      <w:r>
        <w:rPr>
          <w:rFonts w:ascii="Microsoft JhengHei UI" w:hAnsi="Microsoft JhengHei UI" w:eastAsia="Microsoft JhengHei UI" w:hint="eastAsia"/>
          <w:spacing w:val="-3"/>
          <w:sz w:val="19"/>
          <w:vertAlign w:val="superscript"/>
        </w:rPr>
        <w:t>共 坐 思 惟 </w:t>
      </w:r>
      <w:r>
        <w:rPr>
          <w:rFonts w:ascii="Malgun Gothic" w:hAnsi="Malgun Gothic" w:eastAsia="Malgun Gothic" w:hint="eastAsia"/>
          <w:sz w:val="18"/>
          <w:vertAlign w:val="superscript"/>
        </w:rPr>
        <w:t>, </w:t>
      </w:r>
      <w:r>
        <w:rPr>
          <w:rFonts w:ascii="VNI-Helve" w:hAnsi="VNI-Helve" w:eastAsia="VNI-Helve"/>
          <w:sz w:val="18"/>
          <w:vertAlign w:val="superscript"/>
        </w:rPr>
        <w:t>“ñeán</w:t>
      </w:r>
      <w:r>
        <w:rPr>
          <w:rFonts w:ascii="VNI-Helve" w:hAnsi="VNI-Helve" w:eastAsia="VNI-Helve"/>
          <w:spacing w:val="52"/>
          <w:sz w:val="18"/>
          <w:vertAlign w:val="superscript"/>
        </w:rPr>
        <w:t> </w:t>
      </w:r>
      <w:r>
        <w:rPr>
          <w:rFonts w:ascii="VNI-Helve" w:hAnsi="VNI-Helve" w:eastAsia="VNI-Helve"/>
          <w:sz w:val="18"/>
          <w:vertAlign w:val="superscript"/>
        </w:rPr>
        <w:t>ñaïo traøng Ca-lyù-leâ, cuøng nhau ngoài suy nghó”; No.1(1): ö khaát thöïc thôøi taäp Hoa laâm ñöôøng caùc coïng nghò ngoân </w:t>
      </w:r>
      <w:r>
        <w:rPr>
          <w:rFonts w:ascii="Microsoft JhengHei UI" w:hAnsi="Microsoft JhengHei UI" w:eastAsia="Microsoft JhengHei UI" w:hint="eastAsia"/>
          <w:sz w:val="19"/>
          <w:vertAlign w:val="superscript"/>
        </w:rPr>
        <w:t>於 乞 食 時 集 </w:t>
      </w:r>
      <w:r>
        <w:rPr>
          <w:rFonts w:ascii="Microsoft JhengHei UI" w:hAnsi="Microsoft JhengHei UI" w:eastAsia="Microsoft JhengHei UI" w:hint="eastAsia"/>
          <w:sz w:val="20"/>
          <w:vertAlign w:val="superscript"/>
        </w:rPr>
        <w:t>華 </w:t>
      </w:r>
      <w:r>
        <w:rPr>
          <w:rFonts w:ascii="Microsoft JhengHei UI" w:hAnsi="Microsoft JhengHei UI" w:eastAsia="Microsoft JhengHei UI" w:hint="eastAsia"/>
          <w:sz w:val="19"/>
          <w:vertAlign w:val="superscript"/>
        </w:rPr>
        <w:t>林 堂 各 共 議 言 </w:t>
      </w:r>
      <w:r>
        <w:rPr>
          <w:rFonts w:ascii="VNI-Helve" w:hAnsi="VNI-Helve" w:eastAsia="VNI-Helve"/>
          <w:sz w:val="18"/>
          <w:vertAlign w:val="superscript"/>
        </w:rPr>
        <w:t>“(Sau) khi kha</w:t>
      </w:r>
      <w:r>
        <w:rPr>
          <w:rFonts w:ascii="Arial Unicode MS" w:hAnsi="Arial Unicode MS" w:eastAsia="Arial Unicode MS" w:hint="eastAsia"/>
          <w:sz w:val="18"/>
          <w:vertAlign w:val="superscript"/>
        </w:rPr>
        <w:t>á</w:t>
      </w:r>
      <w:r>
        <w:rPr>
          <w:rFonts w:ascii="VNI-Helve" w:hAnsi="VNI-Helve" w:eastAsia="VNI-Helve"/>
          <w:sz w:val="18"/>
          <w:vertAlign w:val="superscript"/>
        </w:rPr>
        <w:t>t thöïc, tuï taäp ôû Hoa laâm ñöôøng, cuøng nhau baøn luaän ra</w:t>
      </w:r>
      <w:r>
        <w:rPr>
          <w:rFonts w:ascii="Arial Unicode MS" w:hAnsi="Arial Unicode MS" w:eastAsia="Arial Unicode MS" w:hint="eastAsia"/>
          <w:sz w:val="18"/>
          <w:vertAlign w:val="superscript"/>
        </w:rPr>
        <w:t>è</w:t>
      </w:r>
      <w:r>
        <w:rPr>
          <w:rFonts w:ascii="VNI-Helve" w:hAnsi="VNI-Helve" w:eastAsia="VNI-Helve"/>
          <w:sz w:val="18"/>
          <w:vertAlign w:val="superscript"/>
        </w:rPr>
        <w:t>ng:”</w:t>
      </w:r>
    </w:p>
    <w:p>
      <w:pPr>
        <w:spacing w:after="0" w:line="237" w:lineRule="auto"/>
        <w:jc w:val="both"/>
        <w:rPr>
          <w:rFonts w:ascii="VNI-Helve" w:hAnsi="VNI-Helve" w:eastAsia="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313" w:lineRule="exact"/>
        <w:ind w:left="1178"/>
        <w:jc w:val="both"/>
      </w:pPr>
      <w:r>
        <w:rPr/>
        <w:t>Bí-soâ thöa:</w:t>
      </w:r>
    </w:p>
    <w:p>
      <w:pPr>
        <w:pStyle w:val="BodyText"/>
        <w:spacing w:line="235" w:lineRule="auto" w:before="30"/>
        <w:ind w:right="552" w:firstLine="566"/>
        <w:jc w:val="both"/>
      </w:pPr>
      <w:r>
        <w:rPr/>
        <w:t>“Chuùng con suy nghó: Trong thôøi quaù khöù coù vò Phaät naøo ra ñôøi,   vôùi doøng hoï, danh hieäu, tuoåi thoï ngaén daøi nhö theá naøo, nhöng khoâng ai bieát</w:t>
      </w:r>
      <w:r>
        <w:rPr>
          <w:spacing w:val="4"/>
        </w:rPr>
        <w:t> </w:t>
      </w:r>
      <w:r>
        <w:rPr/>
        <w:t>ñöôïc.”</w:t>
      </w:r>
    </w:p>
    <w:p>
      <w:pPr>
        <w:pStyle w:val="BodyText"/>
        <w:spacing w:before="27"/>
        <w:ind w:left="1178"/>
        <w:jc w:val="both"/>
      </w:pPr>
      <w:r>
        <w:rPr/>
        <w:t>Phaät hoûi caùc Bí soâ:</w:t>
      </w:r>
    </w:p>
    <w:p>
      <w:pPr>
        <w:pStyle w:val="BodyText"/>
        <w:spacing w:line="256" w:lineRule="auto" w:before="25"/>
        <w:ind w:left="1178" w:right="3912"/>
      </w:pPr>
      <w:r>
        <w:rPr/>
        <w:t>“Caùc Thaày muoán bieát khoâng?” Caùc Bí soâ thöa:</w:t>
      </w:r>
    </w:p>
    <w:p>
      <w:pPr>
        <w:pStyle w:val="BodyText"/>
        <w:spacing w:line="259" w:lineRule="auto" w:before="3"/>
        <w:ind w:left="1178" w:right="653"/>
      </w:pPr>
      <w:r>
        <w:rPr/>
        <w:t>“Nay ñaõ ñuùng luùc, ngöôõng mong Theá Toân daïy cho chuùng con.” Phaät daïy:</w:t>
      </w:r>
    </w:p>
    <w:p>
      <w:pPr>
        <w:pStyle w:val="BodyText"/>
        <w:spacing w:line="313" w:lineRule="exact"/>
        <w:ind w:left="1178"/>
      </w:pPr>
      <w:r>
        <w:rPr/>
        <w:t>“Caùc Thaày laéng nghe! Ta seõ noùi veà vieäc ñoù.</w:t>
      </w:r>
    </w:p>
    <w:p>
      <w:pPr>
        <w:pStyle w:val="BodyText"/>
        <w:spacing w:line="237" w:lineRule="auto" w:before="28"/>
        <w:ind w:right="553" w:firstLine="566"/>
        <w:jc w:val="both"/>
      </w:pPr>
      <w:r>
        <w:rPr/>
        <w:t>“Thôøi quaù khöù, caùch ñaây chín möôi moát kieáp coù Phaät Tyø-baø-thi, laø Baäc ÖÙng Cuùng, Chaùnh Ñaúng Chaùnh Giaùc xuaát hieän ôû theá gian.</w:t>
      </w:r>
    </w:p>
    <w:p>
      <w:pPr>
        <w:pStyle w:val="BodyText"/>
        <w:spacing w:line="237" w:lineRule="auto" w:before="24"/>
        <w:ind w:right="552" w:firstLine="566"/>
        <w:jc w:val="both"/>
      </w:pPr>
      <w:r>
        <w:rPr/>
        <w:t>“Caùch ñaây ba möôi moát kieáp, coù Phaät Thi-khí, Phaät Tyø-xaù-phuø</w:t>
      </w:r>
      <w:r>
        <w:rPr>
          <w:position w:val="9"/>
          <w:sz w:val="13"/>
        </w:rPr>
        <w:t>6</w:t>
      </w:r>
      <w:r>
        <w:rPr/>
        <w:t>, laø Baäc ÖÙng Cuùng, Chaùnh Ñaúng Giaùc xuaát hieän ôû theá gian.</w:t>
      </w:r>
    </w:p>
    <w:p>
      <w:pPr>
        <w:pStyle w:val="BodyText"/>
        <w:spacing w:line="237" w:lineRule="auto" w:before="25"/>
        <w:ind w:right="552" w:firstLine="566"/>
        <w:jc w:val="both"/>
      </w:pPr>
      <w:r>
        <w:rPr/>
        <w:t>“Vaøo kieáp thöù saùu trong hieàn kieáp coù Phaät Caâu-löu-toân, laø Baäc  ÖÙng Cuùng, Chaùnh Ñaúng Giaùc xuaát hieän ôû theá</w:t>
      </w:r>
      <w:r>
        <w:rPr>
          <w:spacing w:val="38"/>
        </w:rPr>
        <w:t> </w:t>
      </w:r>
      <w:r>
        <w:rPr/>
        <w:t>gian.</w:t>
      </w:r>
    </w:p>
    <w:p>
      <w:pPr>
        <w:pStyle w:val="BodyText"/>
        <w:spacing w:line="237" w:lineRule="auto" w:before="24"/>
        <w:ind w:right="552" w:firstLine="566"/>
        <w:jc w:val="both"/>
      </w:pPr>
      <w:r>
        <w:rPr/>
        <w:t>“Vaøo kieáp thöù baûy, coù Phaät Caâu-na-haøm Maâu-ni, laø Baäc ÖÙng  Cuùng, Chaùnh Ñaúng Giaùc xuaát hieän ôû theá</w:t>
      </w:r>
      <w:r>
        <w:rPr>
          <w:spacing w:val="36"/>
        </w:rPr>
        <w:t> </w:t>
      </w:r>
      <w:r>
        <w:rPr/>
        <w:t>gian.</w:t>
      </w:r>
    </w:p>
    <w:p>
      <w:pPr>
        <w:pStyle w:val="BodyText"/>
        <w:spacing w:line="237" w:lineRule="auto" w:before="25"/>
        <w:ind w:right="553" w:firstLine="566"/>
        <w:jc w:val="both"/>
      </w:pPr>
      <w:r>
        <w:rPr/>
        <w:t>“Vaøo kieáp thöù taùm, coù Phaät Ca-dieáp-ba</w:t>
      </w:r>
      <w:r>
        <w:rPr>
          <w:position w:val="9"/>
          <w:sz w:val="13"/>
        </w:rPr>
        <w:t>7</w:t>
      </w:r>
      <w:r>
        <w:rPr/>
        <w:t>, laø Baäc ÖÙng Cuùng, Chaùnh Ñaúng Giaùc xuaát hieän trong theá gian.</w:t>
      </w:r>
    </w:p>
    <w:p>
      <w:pPr>
        <w:pStyle w:val="BodyText"/>
        <w:spacing w:line="235" w:lineRule="auto" w:before="29"/>
        <w:ind w:right="552" w:firstLine="566"/>
        <w:jc w:val="both"/>
      </w:pPr>
      <w:r>
        <w:rPr/>
        <w:t>“Vaøo kieáp thöù chín, Ta laø Phaät Thích-ca Maâu-ni, xuaát hieän ôû theá gian, laø Baäc ÖÙng Cuùng, Chaùnh Ñaúng Giaùc.</w:t>
      </w:r>
    </w:p>
    <w:p>
      <w:pPr>
        <w:pStyle w:val="BodyText"/>
        <w:spacing w:line="235" w:lineRule="auto" w:before="31"/>
        <w:ind w:right="551" w:firstLine="566"/>
        <w:jc w:val="both"/>
      </w:pPr>
      <w:r>
        <w:rPr/>
        <w:t>“Trong kieáp quaù khöù, Phaät Tyø-baø-thi, Phaät Thi-khí, Phaät Tyø-xaù-  phuø giaûng daïy Thi-la</w:t>
      </w:r>
      <w:r>
        <w:rPr>
          <w:position w:val="9"/>
          <w:sz w:val="13"/>
        </w:rPr>
        <w:t>8</w:t>
      </w:r>
      <w:r>
        <w:rPr/>
        <w:t>, laø giôùi luaät thanh tònh vaø coâng haïnh ñeå thaønh töïu trí tueä toái</w:t>
      </w:r>
      <w:r>
        <w:rPr>
          <w:spacing w:val="12"/>
        </w:rPr>
        <w:t> </w:t>
      </w:r>
      <w:r>
        <w:rPr/>
        <w:t>thöôïng.</w:t>
      </w:r>
    </w:p>
    <w:p>
      <w:pPr>
        <w:pStyle w:val="BodyText"/>
        <w:spacing w:line="235" w:lineRule="auto" w:before="30"/>
        <w:ind w:right="552" w:firstLine="566"/>
        <w:jc w:val="both"/>
      </w:pPr>
      <w:r>
        <w:rPr/>
        <w:t>“Trong hieàn kieáp, Phaät Caâu-löu-toân, Phaät Caâu-na-haøm Maâu-ni, Phaät Ca-dieáp-ba, cuõng giaûng daïy luaät nghi thanh tònh vaø phaùp thieàn    ñònh giaûi thoaùt. Phaùp cuûa Ta giaûng daïy cuõng nhö</w:t>
      </w:r>
      <w:r>
        <w:rPr>
          <w:spacing w:val="52"/>
        </w:rPr>
        <w:t> </w:t>
      </w:r>
      <w:r>
        <w:rPr/>
        <w:t>vaäy.</w:t>
      </w:r>
    </w:p>
    <w:p>
      <w:pPr>
        <w:pStyle w:val="BodyText"/>
        <w:spacing w:line="235" w:lineRule="auto" w:before="33"/>
        <w:ind w:right="551" w:firstLine="566"/>
        <w:jc w:val="both"/>
      </w:pPr>
      <w:r>
        <w:rPr/>
        <w:t>“Naøy caùc Bí-soâ! Phaät Tyø-baø-thi, thôøi quaù khöù, thuoäc gioøng Saùt-ñeá- lî, phaùt taâm tònh tín, maø xuaát gia, thaønh ñaïo Chaùnh giaùc. Phaät Thi-khí, Phaät Tyø-xaù-phuø cuõng thuoäc gioøng Saùt-ñeá-lî. Phaät Caâu-löu-toân, Phaät Caâu-na-haøm Maâu-ni, Phaät Ca-dieáp thuoäc gioøng Baø-la-moân. Ta sinh</w:t>
      </w:r>
    </w:p>
    <w:p>
      <w:pPr>
        <w:pStyle w:val="BodyText"/>
        <w:ind w:left="0"/>
        <w:rPr>
          <w:sz w:val="13"/>
        </w:rPr>
      </w:pPr>
      <w:r>
        <w:rPr/>
        <w:pict>
          <v:rect style="position:absolute;margin-left:142.919998pt;margin-top:10.453856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6</w:t>
      </w:r>
      <w:r>
        <w:rPr>
          <w:rFonts w:ascii="VNI-Helve" w:hAnsi="VNI-Helve" w:eastAsia="VNI-Helve"/>
          <w:position w:val="8"/>
          <w:sz w:val="12"/>
        </w:rPr>
        <w:t>. </w:t>
      </w:r>
      <w:r>
        <w:rPr>
          <w:rFonts w:ascii="VNI-Helve" w:hAnsi="VNI-Helve" w:eastAsia="VNI-Helve"/>
          <w:sz w:val="18"/>
        </w:rPr>
        <w:t>Tyø-xaù-phuø </w:t>
      </w:r>
      <w:r>
        <w:rPr>
          <w:rFonts w:ascii="Microsoft JhengHei UI" w:hAnsi="Microsoft JhengHei UI" w:eastAsia="Microsoft JhengHei UI" w:hint="eastAsia"/>
          <w:sz w:val="19"/>
        </w:rPr>
        <w:t>毘舍浮</w:t>
      </w:r>
      <w:r>
        <w:rPr>
          <w:rFonts w:ascii="Malgun Gothic" w:hAnsi="Malgun Gothic" w:eastAsia="Malgun Gothic" w:hint="eastAsia"/>
          <w:sz w:val="18"/>
        </w:rPr>
        <w:t>; </w:t>
      </w:r>
      <w:r>
        <w:rPr>
          <w:rFonts w:ascii="VNI-Helve" w:hAnsi="VNI-Helve" w:eastAsia="VNI-Helve"/>
          <w:sz w:val="18"/>
        </w:rPr>
        <w:t>No.1(1): Tyø-xaù-baø </w:t>
      </w:r>
      <w:r>
        <w:rPr>
          <w:rFonts w:ascii="Microsoft JhengHei UI" w:hAnsi="Microsoft JhengHei UI" w:eastAsia="Microsoft JhengHei UI" w:hint="eastAsia"/>
          <w:sz w:val="19"/>
        </w:rPr>
        <w:t>毘舍婆</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w:t>
      </w:r>
      <w:r>
        <w:rPr>
          <w:rFonts w:ascii="VNI-Helve" w:hAnsi="VNI-Helve" w:eastAsia="VNI-Helve"/>
          <w:position w:val="8"/>
          <w:sz w:val="12"/>
        </w:rPr>
        <w:t>. </w:t>
      </w:r>
      <w:r>
        <w:rPr>
          <w:rFonts w:ascii="VNI-Helve" w:hAnsi="VNI-Helve" w:eastAsia="VNI-Helve"/>
          <w:sz w:val="18"/>
        </w:rPr>
        <w:t>Ca-dieáp-ba </w:t>
      </w:r>
      <w:r>
        <w:rPr>
          <w:rFonts w:ascii="Microsoft JhengHei UI" w:hAnsi="Microsoft JhengHei UI" w:eastAsia="Microsoft JhengHei UI" w:hint="eastAsia"/>
          <w:sz w:val="19"/>
        </w:rPr>
        <w:t>迦葉波</w:t>
      </w:r>
      <w:r>
        <w:rPr>
          <w:rFonts w:ascii="Malgun Gothic" w:hAnsi="Malgun Gothic" w:eastAsia="Malgun Gothic" w:hint="eastAsia"/>
          <w:sz w:val="18"/>
        </w:rPr>
        <w:t>; </w:t>
      </w:r>
      <w:r>
        <w:rPr>
          <w:rFonts w:ascii="VNI-Helve" w:hAnsi="VNI-Helve" w:eastAsia="VNI-Helve"/>
          <w:sz w:val="18"/>
        </w:rPr>
        <w:t>No.1(1): Ca-dieáp </w:t>
      </w:r>
      <w:r>
        <w:rPr>
          <w:rFonts w:ascii="Microsoft JhengHei UI" w:hAnsi="Microsoft JhengHei UI" w:eastAsia="Microsoft JhengHei UI" w:hint="eastAsia"/>
          <w:sz w:val="19"/>
        </w:rPr>
        <w:t>迦葉</w:t>
      </w:r>
      <w:r>
        <w:rPr>
          <w:rFonts w:ascii="Malgun Gothic" w:hAnsi="Malgun Gothic" w:eastAsia="Malgun Gothic" w:hint="eastAsia"/>
          <w:sz w:val="18"/>
        </w:rPr>
        <w:t>.</w:t>
      </w:r>
    </w:p>
    <w:p>
      <w:pPr>
        <w:spacing w:line="319" w:lineRule="exact" w:before="0"/>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Thi-la </w:t>
      </w:r>
      <w:r>
        <w:rPr>
          <w:rFonts w:ascii="Microsoft JhengHei UI" w:hAnsi="Microsoft JhengHei UI" w:eastAsia="Microsoft JhengHei UI" w:hint="eastAsia"/>
          <w:sz w:val="19"/>
        </w:rPr>
        <w:t>尸 羅 </w:t>
      </w:r>
      <w:r>
        <w:rPr>
          <w:rFonts w:ascii="Malgun Gothic" w:hAnsi="Malgun Gothic" w:eastAsia="Malgun Gothic" w:hint="eastAsia"/>
          <w:sz w:val="18"/>
        </w:rPr>
        <w:t>, </w:t>
      </w:r>
      <w:r>
        <w:rPr>
          <w:rFonts w:ascii="VNI-Helve" w:hAnsi="VNI-Helve" w:eastAsia="VNI-Helve"/>
          <w:sz w:val="18"/>
        </w:rPr>
        <w:t>phieân aâm Skt.: Zìla, hay Paøli: Sìla.</w:t>
      </w:r>
    </w:p>
    <w:p>
      <w:pPr>
        <w:pStyle w:val="BodyText"/>
        <w:spacing w:before="8"/>
        <w:ind w:left="2468" w:right="18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jc w:val="both"/>
      </w:pPr>
      <w:r>
        <w:rPr/>
        <w:t>trong cung vua Tònh Phaïn, doøng Saùt-ñeá-lî.”</w:t>
      </w:r>
    </w:p>
    <w:p>
      <w:pPr>
        <w:pStyle w:val="BodyText"/>
        <w:spacing w:line="312" w:lineRule="exact" w:before="22"/>
        <w:ind w:left="1178"/>
        <w:jc w:val="both"/>
      </w:pPr>
      <w:r>
        <w:rPr/>
        <w:t>Baáy giôø, ñeå truøng tuyeân yù nghóa naøy, Theá Toân beøn noùi baøi keä:</w:t>
      </w:r>
    </w:p>
    <w:p>
      <w:pPr>
        <w:spacing w:line="305" w:lineRule="exact" w:before="0"/>
        <w:ind w:left="2880" w:right="0" w:firstLine="0"/>
        <w:jc w:val="both"/>
        <w:rPr>
          <w:i/>
          <w:sz w:val="24"/>
        </w:rPr>
      </w:pPr>
      <w:r>
        <w:rPr>
          <w:i/>
          <w:sz w:val="24"/>
        </w:rPr>
        <w:t>Ta noùi ñôøi quaù khöù,</w:t>
      </w:r>
    </w:p>
    <w:p>
      <w:pPr>
        <w:spacing w:before="1"/>
        <w:ind w:left="2880" w:right="3255" w:firstLine="0"/>
        <w:jc w:val="both"/>
        <w:rPr>
          <w:i/>
          <w:sz w:val="24"/>
        </w:rPr>
      </w:pPr>
      <w:r>
        <w:rPr>
          <w:i/>
          <w:sz w:val="24"/>
        </w:rPr>
        <w:t>Vaøo kieáp chín möôi moát; </w:t>
      </w:r>
      <w:r>
        <w:rPr>
          <w:i/>
          <w:sz w:val="24"/>
        </w:rPr>
        <w:t>Coù Phaät Tyø-baø-thi,</w:t>
      </w:r>
    </w:p>
    <w:p>
      <w:pPr>
        <w:spacing w:before="0"/>
        <w:ind w:left="2880" w:right="3205" w:firstLine="0"/>
        <w:jc w:val="both"/>
        <w:rPr>
          <w:i/>
          <w:sz w:val="24"/>
        </w:rPr>
      </w:pPr>
      <w:r>
        <w:rPr>
          <w:i/>
          <w:sz w:val="24"/>
        </w:rPr>
        <w:t>Xuaát hieän trong theá gian. </w:t>
      </w:r>
      <w:r>
        <w:rPr>
          <w:i/>
          <w:sz w:val="24"/>
        </w:rPr>
        <w:t>Trong kieáp ba möôi moát, Thi-khí, Tyø-xaù-phuø;</w:t>
      </w:r>
    </w:p>
    <w:p>
      <w:pPr>
        <w:spacing w:line="240" w:lineRule="auto" w:before="0"/>
        <w:ind w:left="2880" w:right="3059" w:firstLine="0"/>
        <w:jc w:val="both"/>
        <w:rPr>
          <w:i/>
          <w:sz w:val="24"/>
        </w:rPr>
      </w:pPr>
      <w:r>
        <w:rPr>
          <w:i/>
          <w:sz w:val="24"/>
        </w:rPr>
        <w:t>Baäc Chaùnh Ñaúng Giaùc aáy, </w:t>
      </w:r>
      <w:r>
        <w:rPr>
          <w:i/>
          <w:sz w:val="24"/>
        </w:rPr>
        <w:t>Thuoäc gioøng Saùt-ñeá-lî.</w:t>
      </w:r>
    </w:p>
    <w:p>
      <w:pPr>
        <w:spacing w:before="0"/>
        <w:ind w:left="2880" w:right="3429" w:firstLine="0"/>
        <w:jc w:val="left"/>
        <w:rPr>
          <w:i/>
          <w:sz w:val="24"/>
        </w:rPr>
      </w:pPr>
      <w:r>
        <w:rPr>
          <w:i/>
          <w:sz w:val="24"/>
        </w:rPr>
        <w:t>Nhö Lai Caâu-löu-toân, </w:t>
      </w:r>
      <w:r>
        <w:rPr>
          <w:i/>
          <w:sz w:val="24"/>
        </w:rPr>
        <w:t>Caâu-na-haøm, Ca-dieáp; Caû ba Theá Toân naøy, Ñeàu thuoäc Baø-la-moân. Ta ôû coõi Dieâm-phuø,</w:t>
      </w:r>
    </w:p>
    <w:p>
      <w:pPr>
        <w:spacing w:before="0"/>
        <w:ind w:left="2880" w:right="3261" w:firstLine="0"/>
        <w:jc w:val="both"/>
        <w:rPr>
          <w:i/>
          <w:sz w:val="24"/>
        </w:rPr>
      </w:pPr>
      <w:r>
        <w:rPr>
          <w:i/>
          <w:sz w:val="24"/>
        </w:rPr>
        <w:t>Con ñöùc vua Tònh Phaïn; </w:t>
      </w:r>
      <w:r>
        <w:rPr>
          <w:i/>
          <w:sz w:val="24"/>
        </w:rPr>
        <w:t>Tu giaùc ngoä thaønh Phaät, Thuoäc gioøng Saùt-ñeá-lî.</w:t>
      </w:r>
    </w:p>
    <w:p>
      <w:pPr>
        <w:pStyle w:val="BodyText"/>
        <w:spacing w:before="50"/>
        <w:ind w:left="1178"/>
        <w:jc w:val="both"/>
      </w:pPr>
      <w:r>
        <w:rPr/>
        <w:t>Theá Toân noùi keä xong, baûo caùc Bí-soâ:</w:t>
      </w:r>
    </w:p>
    <w:p>
      <w:pPr>
        <w:pStyle w:val="BodyText"/>
        <w:spacing w:line="235" w:lineRule="auto" w:before="28"/>
        <w:ind w:right="553" w:firstLine="566"/>
        <w:jc w:val="both"/>
      </w:pPr>
      <w:r>
        <w:rPr>
          <w:spacing w:val="3"/>
        </w:rPr>
        <w:t>“Caùc </w:t>
      </w:r>
      <w:r>
        <w:rPr>
          <w:spacing w:val="2"/>
        </w:rPr>
        <w:t>Thaày haõy laéng nghe: </w:t>
      </w:r>
      <w:r>
        <w:rPr/>
        <w:t>Ta </w:t>
      </w:r>
      <w:r>
        <w:rPr>
          <w:spacing w:val="2"/>
        </w:rPr>
        <w:t>laïi noùi veà toäc hoï </w:t>
      </w:r>
      <w:r>
        <w:rPr/>
        <w:t>cuûa  </w:t>
      </w:r>
      <w:r>
        <w:rPr>
          <w:spacing w:val="2"/>
        </w:rPr>
        <w:t>baûy Phaät,  </w:t>
      </w:r>
      <w:r>
        <w:rPr>
          <w:spacing w:val="3"/>
        </w:rPr>
        <w:t>Nhö </w:t>
      </w:r>
      <w:r>
        <w:rPr>
          <w:spacing w:val="2"/>
        </w:rPr>
        <w:t>Lai, ÖÙng Cuùng, </w:t>
      </w:r>
      <w:r>
        <w:rPr>
          <w:spacing w:val="3"/>
        </w:rPr>
        <w:t>Chaùnh </w:t>
      </w:r>
      <w:r>
        <w:rPr>
          <w:spacing w:val="2"/>
        </w:rPr>
        <w:t>Ñaúng </w:t>
      </w:r>
      <w:r>
        <w:rPr>
          <w:spacing w:val="3"/>
        </w:rPr>
        <w:t>Giaùc. Phaät Tyø-baø-thi, </w:t>
      </w:r>
      <w:r>
        <w:rPr>
          <w:spacing w:val="2"/>
        </w:rPr>
        <w:t>Phaät Thi-khí, </w:t>
      </w:r>
      <w:r>
        <w:rPr>
          <w:spacing w:val="3"/>
        </w:rPr>
        <w:t>Phaät </w:t>
      </w:r>
      <w:r>
        <w:rPr>
          <w:spacing w:val="2"/>
        </w:rPr>
        <w:t>Tyø-xaù-phuø, </w:t>
      </w:r>
      <w:r>
        <w:rPr>
          <w:spacing w:val="3"/>
        </w:rPr>
        <w:t>thuoäc </w:t>
      </w:r>
      <w:r>
        <w:rPr>
          <w:spacing w:val="2"/>
        </w:rPr>
        <w:t>hoï </w:t>
      </w:r>
      <w:r>
        <w:rPr>
          <w:spacing w:val="3"/>
        </w:rPr>
        <w:t>Kieàu-traàn</w:t>
      </w:r>
      <w:r>
        <w:rPr>
          <w:spacing w:val="3"/>
          <w:position w:val="9"/>
          <w:sz w:val="13"/>
        </w:rPr>
        <w:t>9</w:t>
      </w:r>
      <w:r>
        <w:rPr>
          <w:spacing w:val="3"/>
        </w:rPr>
        <w:t>. </w:t>
      </w:r>
      <w:r>
        <w:rPr>
          <w:spacing w:val="2"/>
        </w:rPr>
        <w:t>Phaät </w:t>
      </w:r>
      <w:r>
        <w:rPr>
          <w:spacing w:val="3"/>
        </w:rPr>
        <w:t>Caâu-löu-toân, </w:t>
      </w:r>
      <w:r>
        <w:rPr>
          <w:spacing w:val="2"/>
        </w:rPr>
        <w:t>Phaät </w:t>
      </w:r>
      <w:r>
        <w:rPr>
          <w:spacing w:val="3"/>
        </w:rPr>
        <w:t>Caâu-na- </w:t>
      </w:r>
      <w:r>
        <w:rPr>
          <w:spacing w:val="2"/>
        </w:rPr>
        <w:t>haøm Maâu-ni, </w:t>
      </w:r>
      <w:r>
        <w:rPr>
          <w:spacing w:val="3"/>
        </w:rPr>
        <w:t>Phaät Ca-dieáp-ba, </w:t>
      </w:r>
      <w:r>
        <w:rPr>
          <w:spacing w:val="2"/>
        </w:rPr>
        <w:t>thuoäc hoï </w:t>
      </w:r>
      <w:r>
        <w:rPr>
          <w:spacing w:val="3"/>
        </w:rPr>
        <w:t>Ca-dieáp. </w:t>
      </w:r>
      <w:r>
        <w:rPr>
          <w:spacing w:val="2"/>
        </w:rPr>
        <w:t>Thích-ca </w:t>
      </w:r>
      <w:r>
        <w:rPr>
          <w:spacing w:val="3"/>
        </w:rPr>
        <w:t>Nhö </w:t>
      </w:r>
      <w:r>
        <w:rPr/>
        <w:t>Lai </w:t>
      </w:r>
      <w:r>
        <w:rPr>
          <w:spacing w:val="3"/>
        </w:rPr>
        <w:t>thuoäc </w:t>
      </w:r>
      <w:r>
        <w:rPr/>
        <w:t>hoï</w:t>
      </w:r>
      <w:r>
        <w:rPr>
          <w:spacing w:val="8"/>
        </w:rPr>
        <w:t> </w:t>
      </w:r>
      <w:r>
        <w:rPr/>
        <w:t>Cuø-ñaøm.”</w:t>
      </w:r>
    </w:p>
    <w:p>
      <w:pPr>
        <w:pStyle w:val="BodyText"/>
        <w:spacing w:before="30"/>
        <w:ind w:left="1178"/>
        <w:jc w:val="both"/>
      </w:pPr>
      <w:r>
        <w:rPr/>
        <w:t>Theá Toân laëp laïi baèng keä:</w:t>
      </w:r>
    </w:p>
    <w:p>
      <w:pPr>
        <w:spacing w:before="54"/>
        <w:ind w:left="2880" w:right="3736" w:firstLine="0"/>
        <w:jc w:val="left"/>
        <w:rPr>
          <w:i/>
          <w:sz w:val="24"/>
        </w:rPr>
      </w:pPr>
      <w:r>
        <w:rPr>
          <w:i/>
          <w:sz w:val="24"/>
        </w:rPr>
        <w:t>Nhö Lai Tyø-baø-thi, </w:t>
      </w:r>
      <w:r>
        <w:rPr>
          <w:i/>
          <w:sz w:val="24"/>
        </w:rPr>
        <w:t>Thi-khí, </w:t>
      </w:r>
      <w:r>
        <w:rPr>
          <w:i/>
          <w:spacing w:val="-3"/>
          <w:sz w:val="24"/>
        </w:rPr>
        <w:t>Tyø-xaù-phuø; </w:t>
      </w:r>
      <w:r>
        <w:rPr>
          <w:i/>
          <w:sz w:val="24"/>
        </w:rPr>
        <w:t>Caû ba vò Phaät</w:t>
      </w:r>
      <w:r>
        <w:rPr>
          <w:i/>
          <w:spacing w:val="-3"/>
          <w:sz w:val="24"/>
        </w:rPr>
        <w:t> </w:t>
      </w:r>
      <w:r>
        <w:rPr>
          <w:i/>
          <w:sz w:val="24"/>
        </w:rPr>
        <w:t>naøy,</w:t>
      </w:r>
    </w:p>
    <w:p>
      <w:pPr>
        <w:spacing w:before="0"/>
        <w:ind w:left="2880" w:right="3258" w:firstLine="0"/>
        <w:jc w:val="left"/>
        <w:rPr>
          <w:i/>
          <w:sz w:val="24"/>
        </w:rPr>
      </w:pPr>
      <w:r>
        <w:rPr>
          <w:i/>
          <w:sz w:val="24"/>
        </w:rPr>
        <w:t>Ñeàu mang hoï </w:t>
      </w:r>
      <w:r>
        <w:rPr>
          <w:i/>
          <w:spacing w:val="-3"/>
          <w:sz w:val="24"/>
        </w:rPr>
        <w:t>Kieàu-traàn. </w:t>
      </w:r>
      <w:r>
        <w:rPr>
          <w:i/>
          <w:sz w:val="24"/>
        </w:rPr>
        <w:t>Nhö Lai Caâu-löu-toân, Caâu-na-haøm, Ca-dieáp; Caû ba vò Phaät naøy,</w:t>
      </w:r>
    </w:p>
    <w:p>
      <w:pPr>
        <w:spacing w:before="0"/>
        <w:ind w:left="2880" w:right="3419" w:firstLine="0"/>
        <w:jc w:val="left"/>
        <w:rPr>
          <w:i/>
          <w:sz w:val="24"/>
        </w:rPr>
      </w:pPr>
      <w:r>
        <w:rPr>
          <w:i/>
          <w:sz w:val="24"/>
        </w:rPr>
        <w:t>Ñeàu mang hoï Ca-dieáp. </w:t>
      </w:r>
      <w:r>
        <w:rPr>
          <w:i/>
          <w:sz w:val="24"/>
        </w:rPr>
        <w:t>Ta ôû coõi Dieâm-phuø,</w:t>
      </w:r>
    </w:p>
    <w:p>
      <w:pPr>
        <w:spacing w:line="306" w:lineRule="exact" w:before="0"/>
        <w:ind w:left="2880" w:right="0" w:firstLine="0"/>
        <w:jc w:val="left"/>
        <w:rPr>
          <w:i/>
          <w:sz w:val="24"/>
        </w:rPr>
      </w:pPr>
      <w:r>
        <w:rPr>
          <w:i/>
          <w:sz w:val="24"/>
        </w:rPr>
        <w:t>Sinh trong cung Tònh Phaïn;</w:t>
      </w:r>
    </w:p>
    <w:p>
      <w:pPr>
        <w:pStyle w:val="BodyText"/>
        <w:ind w:left="0"/>
        <w:rPr>
          <w:i/>
          <w:sz w:val="13"/>
        </w:rPr>
      </w:pPr>
      <w:r>
        <w:rPr/>
        <w:pict>
          <v:rect style="position:absolute;margin-left:142.919998pt;margin-top:10.258366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Malgun Gothic" w:hAnsi="Malgun Gothic" w:eastAsia="Malgun Gothic" w:hint="eastAsia"/>
          <w:sz w:val="18"/>
        </w:rPr>
      </w:pPr>
      <w:r>
        <w:rPr>
          <w:position w:val="9"/>
          <w:sz w:val="13"/>
        </w:rPr>
        <w:t>9</w:t>
      </w:r>
      <w:r>
        <w:rPr>
          <w:rFonts w:ascii="VNI-Helve" w:hAnsi="VNI-Helve" w:eastAsia="VNI-Helve"/>
          <w:position w:val="8"/>
          <w:sz w:val="12"/>
        </w:rPr>
        <w:t>. </w:t>
      </w:r>
      <w:r>
        <w:rPr>
          <w:rFonts w:ascii="VNI-Helve" w:hAnsi="VNI-Helve" w:eastAsia="VNI-Helve"/>
          <w:sz w:val="18"/>
        </w:rPr>
        <w:t>Kieàu-traàn </w:t>
      </w:r>
      <w:r>
        <w:rPr>
          <w:rFonts w:ascii="Microsoft JhengHei UI" w:hAnsi="Microsoft JhengHei UI" w:eastAsia="Microsoft JhengHei UI" w:hint="eastAsia"/>
          <w:sz w:val="19"/>
        </w:rPr>
        <w:t>憍陳</w:t>
      </w:r>
      <w:r>
        <w:rPr>
          <w:rFonts w:ascii="Malgun Gothic" w:hAnsi="Malgun Gothic" w:eastAsia="Malgun Gothic" w:hint="eastAsia"/>
          <w:sz w:val="18"/>
        </w:rPr>
        <w:t>, </w:t>
      </w:r>
      <w:r>
        <w:rPr>
          <w:rFonts w:ascii="VNI-Helve" w:hAnsi="VNI-Helve" w:eastAsia="VNI-Helve"/>
          <w:sz w:val="18"/>
        </w:rPr>
        <w:t>No.1(1): Caâu-lî-nhaõ </w:t>
      </w:r>
      <w:r>
        <w:rPr>
          <w:rFonts w:ascii="Microsoft JhengHei UI" w:hAnsi="Microsoft JhengHei UI" w:eastAsia="Microsoft JhengHei UI" w:hint="eastAsia"/>
          <w:sz w:val="19"/>
        </w:rPr>
        <w:t>拘利若</w:t>
      </w:r>
      <w:r>
        <w:rPr>
          <w:rFonts w:ascii="Malgun Gothic" w:hAnsi="Malgun Gothic" w:eastAsia="Malgun Gothic" w:hint="eastAsia"/>
          <w:sz w:val="18"/>
        </w:rPr>
        <w:t>.</w:t>
      </w:r>
    </w:p>
    <w:p>
      <w:pPr>
        <w:spacing w:after="0"/>
        <w:jc w:val="left"/>
        <w:rPr>
          <w:rFonts w:ascii="Malgun Gothic" w:hAnsi="Malgun Gothic" w:eastAsia="Malgun Gothic" w:hint="eastAsia"/>
          <w:sz w:val="18"/>
        </w:rPr>
        <w:sectPr>
          <w:pgSz w:w="11910" w:h="16840"/>
          <w:pgMar w:header="874" w:footer="0" w:top="1180" w:bottom="280" w:left="1680" w:right="1680"/>
        </w:sectPr>
      </w:pPr>
    </w:p>
    <w:p>
      <w:pPr>
        <w:spacing w:before="0"/>
        <w:ind w:left="2880" w:right="3439" w:firstLine="0"/>
        <w:jc w:val="both"/>
        <w:rPr>
          <w:i/>
          <w:sz w:val="24"/>
        </w:rPr>
      </w:pPr>
      <w:r>
        <w:rPr>
          <w:i/>
          <w:sz w:val="24"/>
        </w:rPr>
        <w:t>Neân mang hoï Cuø-ñaøm, </w:t>
      </w:r>
      <w:r>
        <w:rPr>
          <w:i/>
          <w:sz w:val="24"/>
        </w:rPr>
        <w:t>Xuaát gia chöùng</w:t>
      </w:r>
      <w:r>
        <w:rPr>
          <w:i/>
          <w:spacing w:val="17"/>
          <w:sz w:val="24"/>
        </w:rPr>
        <w:t> </w:t>
      </w:r>
      <w:r>
        <w:rPr>
          <w:i/>
          <w:spacing w:val="-3"/>
          <w:sz w:val="24"/>
        </w:rPr>
        <w:t>Boà-ñeà.</w:t>
      </w:r>
    </w:p>
    <w:p>
      <w:pPr>
        <w:pStyle w:val="BodyText"/>
        <w:spacing w:before="58"/>
        <w:ind w:left="1178"/>
        <w:jc w:val="both"/>
      </w:pPr>
      <w:r>
        <w:rPr/>
        <w:t>Theá Toân noùi keä xong, baûo chuùng </w:t>
      </w:r>
      <w:r>
        <w:rPr>
          <w:spacing w:val="13"/>
        </w:rPr>
        <w:t> </w:t>
      </w:r>
      <w:r>
        <w:rPr/>
        <w:t>Bí-soâ:</w:t>
      </w:r>
    </w:p>
    <w:p>
      <w:pPr>
        <w:pStyle w:val="BodyText"/>
        <w:spacing w:line="237" w:lineRule="auto" w:before="24"/>
        <w:ind w:right="552" w:firstLine="566"/>
        <w:jc w:val="both"/>
      </w:pPr>
      <w:r>
        <w:rPr/>
        <w:t>“Caùc Thaày laéng nghe! Ta noùi veà tuoåi thoï daøi ngaén cuûa baûy Phaät Nhö Lai, ÖÙng Cuùng, Chaùnh Ñaúng</w:t>
      </w:r>
      <w:r>
        <w:rPr>
          <w:spacing w:val="22"/>
        </w:rPr>
        <w:t> </w:t>
      </w:r>
      <w:r>
        <w:rPr/>
        <w:t>Giaùc.</w:t>
      </w:r>
    </w:p>
    <w:p>
      <w:pPr>
        <w:pStyle w:val="BodyText"/>
        <w:spacing w:line="235" w:lineRule="auto" w:before="28"/>
        <w:ind w:right="551" w:firstLine="566"/>
        <w:jc w:val="both"/>
      </w:pPr>
      <w:r>
        <w:rPr/>
        <w:t>“Phaät Tyø-baø-thi, ÖÙng Cuùng, Chaùnh Ñaúng Giaùc xuaát hieän trong theá gian, soáng taùm vaïn tuoåi. Phaät Thi-khí, ÖÙng Cuùng, Chaùnh Ñaúng </w:t>
      </w:r>
      <w:r>
        <w:rPr>
          <w:spacing w:val="2"/>
        </w:rPr>
        <w:t>Giaùc,</w:t>
      </w:r>
      <w:r>
        <w:rPr>
          <w:spacing w:val="64"/>
        </w:rPr>
        <w:t> </w:t>
      </w:r>
      <w:r>
        <w:rPr>
          <w:spacing w:val="2"/>
        </w:rPr>
        <w:t>xuaát hieän trong </w:t>
      </w:r>
      <w:r>
        <w:rPr>
          <w:spacing w:val="3"/>
        </w:rPr>
        <w:t>theá </w:t>
      </w:r>
      <w:r>
        <w:rPr>
          <w:spacing w:val="2"/>
        </w:rPr>
        <w:t>gian, </w:t>
      </w:r>
      <w:r>
        <w:rPr>
          <w:spacing w:val="3"/>
        </w:rPr>
        <w:t>soáng </w:t>
      </w:r>
      <w:r>
        <w:rPr>
          <w:spacing w:val="2"/>
        </w:rPr>
        <w:t>baûy vaïn tuoåi. </w:t>
      </w:r>
      <w:r>
        <w:rPr>
          <w:spacing w:val="3"/>
        </w:rPr>
        <w:t>Phaät Tyø-xaù-phuø, </w:t>
      </w:r>
      <w:r>
        <w:rPr>
          <w:spacing w:val="2"/>
        </w:rPr>
        <w:t>ÖÙng </w:t>
      </w:r>
      <w:r>
        <w:rPr/>
        <w:t>Cuùng, Chaùnh Ñaúng Giaùc xuaát hieän trong theá gian, soáng saùu vaïn tuoåi.  Phaät Caâu-löu-toân, ÖÙng Cuùng, Chaùnh Ñaúng Giaùc, xuaát hieän trong theá  gian, soáng boán vaïn tuoåi. Phaät Caâu-na-haøm Maâu-ni, ÖÙng Cuùng, </w:t>
      </w:r>
      <w:r>
        <w:rPr>
          <w:spacing w:val="3"/>
        </w:rPr>
        <w:t>Chaùnh Ñaúng Giaùc, xuaát </w:t>
      </w:r>
      <w:r>
        <w:rPr>
          <w:spacing w:val="2"/>
        </w:rPr>
        <w:t>hieän trong theá gian, soáng </w:t>
      </w:r>
      <w:r>
        <w:rPr/>
        <w:t>ba </w:t>
      </w:r>
      <w:r>
        <w:rPr>
          <w:spacing w:val="2"/>
        </w:rPr>
        <w:t>vaïn </w:t>
      </w:r>
      <w:r>
        <w:rPr>
          <w:spacing w:val="3"/>
        </w:rPr>
        <w:t>tuoåi. Phaät </w:t>
      </w:r>
      <w:r>
        <w:rPr>
          <w:spacing w:val="2"/>
        </w:rPr>
        <w:t>Ca-dieáp- </w:t>
      </w:r>
      <w:r>
        <w:rPr/>
        <w:t>ba, ÖÙng Cuùng, Chaùnh Ñaúng Giaùc xuaát hieän trong theá gian, soáng hai vaïn tuoåi.</w:t>
      </w:r>
      <w:r>
        <w:rPr>
          <w:spacing w:val="8"/>
        </w:rPr>
        <w:t> </w:t>
      </w:r>
      <w:r>
        <w:rPr/>
        <w:t>Ta</w:t>
      </w:r>
      <w:r>
        <w:rPr>
          <w:spacing w:val="9"/>
        </w:rPr>
        <w:t> </w:t>
      </w:r>
      <w:r>
        <w:rPr/>
        <w:t>hoùa</w:t>
      </w:r>
      <w:r>
        <w:rPr>
          <w:spacing w:val="9"/>
        </w:rPr>
        <w:t> </w:t>
      </w:r>
      <w:r>
        <w:rPr/>
        <w:t>ñoä</w:t>
      </w:r>
      <w:r>
        <w:rPr>
          <w:spacing w:val="9"/>
        </w:rPr>
        <w:t> </w:t>
      </w:r>
      <w:r>
        <w:rPr/>
        <w:t>chuùng</w:t>
      </w:r>
      <w:r>
        <w:rPr>
          <w:spacing w:val="6"/>
        </w:rPr>
        <w:t> </w:t>
      </w:r>
      <w:r>
        <w:rPr/>
        <w:t>sanh</w:t>
      </w:r>
      <w:r>
        <w:rPr>
          <w:spacing w:val="8"/>
        </w:rPr>
        <w:t> </w:t>
      </w:r>
      <w:r>
        <w:rPr/>
        <w:t>trong</w:t>
      </w:r>
      <w:r>
        <w:rPr>
          <w:spacing w:val="8"/>
        </w:rPr>
        <w:t> </w:t>
      </w:r>
      <w:r>
        <w:rPr/>
        <w:t>ñôøi</w:t>
      </w:r>
      <w:r>
        <w:rPr>
          <w:spacing w:val="8"/>
        </w:rPr>
        <w:t> </w:t>
      </w:r>
      <w:r>
        <w:rPr/>
        <w:t>naêm</w:t>
      </w:r>
      <w:r>
        <w:rPr>
          <w:spacing w:val="9"/>
        </w:rPr>
        <w:t> </w:t>
      </w:r>
      <w:r>
        <w:rPr/>
        <w:t>tröôïc,</w:t>
      </w:r>
      <w:r>
        <w:rPr>
          <w:spacing w:val="8"/>
        </w:rPr>
        <w:t> </w:t>
      </w:r>
      <w:r>
        <w:rPr/>
        <w:t>soáng</w:t>
      </w:r>
      <w:r>
        <w:rPr>
          <w:spacing w:val="8"/>
        </w:rPr>
        <w:t> </w:t>
      </w:r>
      <w:r>
        <w:rPr/>
        <w:t>moät</w:t>
      </w:r>
      <w:r>
        <w:rPr>
          <w:spacing w:val="8"/>
        </w:rPr>
        <w:t> </w:t>
      </w:r>
      <w:r>
        <w:rPr/>
        <w:t>traêm</w:t>
      </w:r>
      <w:r>
        <w:rPr>
          <w:spacing w:val="9"/>
        </w:rPr>
        <w:t> </w:t>
      </w:r>
      <w:r>
        <w:rPr/>
        <w:t>tuoåi.”</w:t>
      </w:r>
    </w:p>
    <w:p>
      <w:pPr>
        <w:pStyle w:val="BodyText"/>
        <w:spacing w:before="31"/>
        <w:ind w:left="1178"/>
        <w:jc w:val="both"/>
      </w:pPr>
      <w:r>
        <w:rPr/>
        <w:t>Theá Toân laëp laïi baèng keä:</w:t>
      </w:r>
    </w:p>
    <w:p>
      <w:pPr>
        <w:spacing w:before="57"/>
        <w:ind w:left="2880" w:right="3736" w:firstLine="0"/>
        <w:jc w:val="left"/>
        <w:rPr>
          <w:i/>
          <w:sz w:val="24"/>
        </w:rPr>
      </w:pPr>
      <w:r>
        <w:rPr>
          <w:i/>
          <w:sz w:val="24"/>
        </w:rPr>
        <w:t>Nhö Lai Tyø-baø-thi, </w:t>
      </w:r>
      <w:r>
        <w:rPr>
          <w:i/>
          <w:sz w:val="24"/>
        </w:rPr>
        <w:t>Thi-khí, Tyø-xaù-phuø;</w:t>
      </w:r>
    </w:p>
    <w:p>
      <w:pPr>
        <w:spacing w:before="0"/>
        <w:ind w:left="2880" w:right="3245" w:firstLine="0"/>
        <w:jc w:val="left"/>
        <w:rPr>
          <w:i/>
          <w:sz w:val="24"/>
        </w:rPr>
      </w:pPr>
      <w:r>
        <w:rPr>
          <w:i/>
          <w:sz w:val="24"/>
        </w:rPr>
        <w:t>Ñöùc Phaät Caâu-löu-toân, </w:t>
      </w:r>
      <w:r>
        <w:rPr>
          <w:i/>
          <w:sz w:val="24"/>
        </w:rPr>
        <w:t>Caâu-na-haøm, Ca-dieáp. Chö Phaät khi ra ñôøi, Ñeàu theo tuoåi thoï </w:t>
      </w:r>
      <w:r>
        <w:rPr>
          <w:i/>
          <w:spacing w:val="-3"/>
          <w:sz w:val="24"/>
        </w:rPr>
        <w:t>ngöôøi; </w:t>
      </w:r>
      <w:r>
        <w:rPr>
          <w:i/>
          <w:sz w:val="24"/>
        </w:rPr>
        <w:t>Taùm vaïn roài baûy vaïn, Saùu vaïn xuoáng boán vaïn. Ba vaïn ñeán hai vaïn, Phaät Thích-ca cuõng</w:t>
      </w:r>
      <w:r>
        <w:rPr>
          <w:i/>
          <w:spacing w:val="-5"/>
          <w:sz w:val="24"/>
        </w:rPr>
        <w:t> </w:t>
      </w:r>
      <w:r>
        <w:rPr>
          <w:i/>
          <w:sz w:val="24"/>
        </w:rPr>
        <w:t>vaäy;</w:t>
      </w:r>
    </w:p>
    <w:p>
      <w:pPr>
        <w:spacing w:line="237" w:lineRule="auto" w:before="0"/>
        <w:ind w:left="2880" w:right="3124" w:firstLine="0"/>
        <w:jc w:val="left"/>
        <w:rPr>
          <w:i/>
          <w:sz w:val="24"/>
        </w:rPr>
      </w:pPr>
      <w:r>
        <w:rPr>
          <w:i/>
          <w:sz w:val="24"/>
        </w:rPr>
        <w:t>Xuaát hieän, ñôøi naêm tröôïc, </w:t>
      </w:r>
      <w:r>
        <w:rPr>
          <w:i/>
          <w:sz w:val="24"/>
        </w:rPr>
        <w:t>Loaøi ngöôøi thoï traêm tuoåi.</w:t>
      </w:r>
    </w:p>
    <w:p>
      <w:pPr>
        <w:pStyle w:val="BodyText"/>
        <w:spacing w:before="59"/>
        <w:ind w:left="1178"/>
      </w:pPr>
      <w:r>
        <w:rPr/>
        <w:t>Theá Toân noùi keä xong, baûo caùc Bí-soâ:</w:t>
      </w:r>
    </w:p>
    <w:p>
      <w:pPr>
        <w:pStyle w:val="BodyText"/>
        <w:spacing w:line="237" w:lineRule="auto" w:before="25"/>
        <w:ind w:right="662" w:firstLine="566"/>
      </w:pPr>
      <w:r>
        <w:rPr/>
        <w:t>“Caùc Thaày laéng nghe! Nay Ta noùi veà teân, danh hieäu cha meï, quoác gia, thaønh phoá cuûa baûy vò Phaät Nhö</w:t>
      </w:r>
      <w:r>
        <w:rPr>
          <w:spacing w:val="36"/>
        </w:rPr>
        <w:t> </w:t>
      </w:r>
      <w:r>
        <w:rPr/>
        <w:t>Lai.”</w:t>
      </w:r>
    </w:p>
    <w:p>
      <w:pPr>
        <w:pStyle w:val="BodyText"/>
        <w:spacing w:line="237" w:lineRule="auto" w:before="25"/>
        <w:ind w:right="553" w:firstLine="566"/>
      </w:pPr>
      <w:r>
        <w:rPr/>
        <w:t>“Phuï vöông cuûa Phaät Tyø-baø-thi teân laø Maõn-ñoä-ma</w:t>
      </w:r>
      <w:r>
        <w:rPr>
          <w:position w:val="9"/>
          <w:sz w:val="13"/>
        </w:rPr>
        <w:t>10</w:t>
      </w:r>
      <w:r>
        <w:rPr/>
        <w:t>, meï teân Maõn- ñoä-ma, kinh thaønh cuõng teân</w:t>
      </w:r>
      <w:r>
        <w:rPr>
          <w:spacing w:val="22"/>
        </w:rPr>
        <w:t> </w:t>
      </w:r>
      <w:r>
        <w:rPr/>
        <w:t>Maõn-ñoä-ma.</w:t>
      </w:r>
    </w:p>
    <w:p>
      <w:pPr>
        <w:pStyle w:val="BodyText"/>
        <w:ind w:left="0"/>
        <w:rPr>
          <w:sz w:val="20"/>
        </w:rPr>
      </w:pPr>
    </w:p>
    <w:p>
      <w:pPr>
        <w:pStyle w:val="BodyText"/>
        <w:ind w:left="0"/>
        <w:rPr>
          <w:sz w:val="20"/>
        </w:rPr>
      </w:pPr>
    </w:p>
    <w:p>
      <w:pPr>
        <w:pStyle w:val="BodyText"/>
        <w:spacing w:before="5"/>
        <w:ind w:left="0"/>
        <w:rPr>
          <w:sz w:val="11"/>
        </w:rPr>
      </w:pPr>
      <w:r>
        <w:rPr/>
        <w:pict>
          <v:rect style="position:absolute;margin-left:142.919998pt;margin-top:9.42914pt;width:144pt;height:.599991pt;mso-position-horizontal-relative:page;mso-position-vertical-relative:paragraph;z-index:-15727104;mso-wrap-distance-left:0;mso-wrap-distance-right:0" filled="true" fillcolor="#000000" stroked="false">
            <v:fill type="solid"/>
            <w10:wrap type="topAndBottom"/>
          </v:rect>
        </w:pict>
      </w:r>
    </w:p>
    <w:p>
      <w:pPr>
        <w:spacing w:line="303" w:lineRule="exact" w:before="85"/>
        <w:ind w:left="612" w:right="0" w:firstLine="0"/>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Teân cha, meï, thaønh phoá cuøng laø teân Maõn-ñoä-ma </w:t>
      </w:r>
      <w:r>
        <w:rPr>
          <w:rFonts w:ascii="Microsoft JhengHei UI" w:hAnsi="Microsoft JhengHei UI" w:eastAsia="Microsoft JhengHei UI" w:hint="eastAsia"/>
          <w:sz w:val="19"/>
        </w:rPr>
        <w:t>滿 度 摩</w:t>
      </w:r>
      <w:r>
        <w:rPr>
          <w:rFonts w:ascii="Malgun Gothic" w:hAnsi="Malgun Gothic" w:eastAsia="Malgun Gothic" w:hint="eastAsia"/>
          <w:sz w:val="18"/>
        </w:rPr>
        <w:t>; </w:t>
      </w:r>
      <w:r>
        <w:rPr>
          <w:rFonts w:ascii="VNI-Helve" w:hAnsi="VNI-Helve" w:eastAsia="VNI-Helve"/>
          <w:sz w:val="18"/>
        </w:rPr>
        <w:t>No.1(1) Baøn-ñaàu</w:t>
      </w:r>
    </w:p>
    <w:p>
      <w:pPr>
        <w:spacing w:line="303" w:lineRule="exact" w:before="0"/>
        <w:ind w:left="895" w:right="0" w:firstLine="0"/>
        <w:jc w:val="left"/>
        <w:rPr>
          <w:rFonts w:ascii="Malgun Gothic" w:eastAsia="Malgun Gothic" w:hint="eastAsia"/>
          <w:sz w:val="18"/>
        </w:rPr>
      </w:pPr>
      <w:r>
        <w:rPr>
          <w:rFonts w:ascii="Microsoft JhengHei UI" w:eastAsia="Microsoft JhengHei UI" w:hint="eastAsia"/>
          <w:sz w:val="19"/>
        </w:rPr>
        <w:t>盤 頭</w:t>
      </w:r>
      <w:r>
        <w:rPr>
          <w:rFonts w:ascii="Malgun Gothic" w:eastAsia="Malgun Gothic" w:hint="eastAsia"/>
          <w:sz w:val="18"/>
        </w:rPr>
        <w:t>.</w:t>
      </w:r>
    </w:p>
    <w:p>
      <w:pPr>
        <w:pStyle w:val="BodyText"/>
        <w:spacing w:before="10"/>
        <w:ind w:left="2468" w:right="18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jc w:val="both"/>
      </w:pPr>
      <w:r>
        <w:rPr/>
        <w:t>“Phuï vöông Thi-khí Nhö Lai teân A-loã-noa</w:t>
      </w:r>
      <w:r>
        <w:rPr>
          <w:position w:val="9"/>
          <w:sz w:val="13"/>
        </w:rPr>
        <w:t>11</w:t>
      </w:r>
      <w:r>
        <w:rPr/>
        <w:t>, meï cuõng teân A-loã-  noa; kinh thaønh teân A-loã-phöôïc-ñeá</w:t>
      </w:r>
      <w:r>
        <w:rPr>
          <w:spacing w:val="21"/>
        </w:rPr>
        <w:t> </w:t>
      </w:r>
      <w:r>
        <w:rPr>
          <w:position w:val="9"/>
          <w:sz w:val="13"/>
        </w:rPr>
        <w:t>12</w:t>
      </w:r>
      <w:r>
        <w:rPr/>
        <w:t>.</w:t>
      </w:r>
    </w:p>
    <w:p>
      <w:pPr>
        <w:pStyle w:val="BodyText"/>
        <w:spacing w:line="235" w:lineRule="auto" w:before="30"/>
        <w:ind w:right="554" w:firstLine="566"/>
        <w:jc w:val="both"/>
      </w:pPr>
      <w:r>
        <w:rPr/>
        <w:t>“Phuï vöông Tyø-xaù-phuø Nhö Lai teân Toâ-baùt-la-ñeå-ñoâ, meï teân Baùt- la-baø-phöôïc-ñeå, kinh thaønh teân A-noã-baùt-ma</w:t>
      </w:r>
      <w:r>
        <w:rPr>
          <w:position w:val="9"/>
          <w:sz w:val="13"/>
        </w:rPr>
        <w:t>13</w:t>
      </w:r>
      <w:r>
        <w:rPr/>
        <w:t>.</w:t>
      </w:r>
    </w:p>
    <w:p>
      <w:pPr>
        <w:pStyle w:val="BodyText"/>
        <w:spacing w:line="237" w:lineRule="auto" w:before="28"/>
        <w:ind w:right="551" w:firstLine="566"/>
        <w:jc w:val="both"/>
      </w:pPr>
      <w:r>
        <w:rPr/>
        <w:t>“Cha cuûa Phaät Caâu-löu-toân teân Daõ-ngheâ-daõ-na-ña, hieäu Saùt-moâ- saùt-ma, meï teân Vó-xaù-khö, kinh thaønh teân Saùt-ma</w:t>
      </w:r>
      <w:r>
        <w:rPr>
          <w:position w:val="9"/>
          <w:sz w:val="13"/>
        </w:rPr>
        <w:t>14</w:t>
      </w:r>
      <w:r>
        <w:rPr/>
        <w:t>.</w:t>
      </w:r>
    </w:p>
    <w:p>
      <w:pPr>
        <w:pStyle w:val="BodyText"/>
        <w:spacing w:line="235" w:lineRule="auto" w:before="27"/>
        <w:ind w:right="559" w:firstLine="566"/>
        <w:jc w:val="both"/>
      </w:pPr>
      <w:r>
        <w:rPr>
          <w:spacing w:val="5"/>
        </w:rPr>
        <w:t>“Cha cuûa </w:t>
      </w:r>
      <w:r>
        <w:rPr>
          <w:spacing w:val="6"/>
        </w:rPr>
        <w:t>Phaät </w:t>
      </w:r>
      <w:r>
        <w:rPr>
          <w:spacing w:val="7"/>
        </w:rPr>
        <w:t>Caâu-na-haøm </w:t>
      </w:r>
      <w:r>
        <w:rPr>
          <w:spacing w:val="6"/>
        </w:rPr>
        <w:t>Maâu-ni  </w:t>
      </w:r>
      <w:r>
        <w:rPr>
          <w:spacing w:val="5"/>
        </w:rPr>
        <w:t>teân  </w:t>
      </w:r>
      <w:r>
        <w:rPr>
          <w:spacing w:val="7"/>
        </w:rPr>
        <w:t>Daõ-ngheâ-daõ-na-ñoã, </w:t>
      </w:r>
      <w:r>
        <w:rPr>
          <w:spacing w:val="4"/>
        </w:rPr>
        <w:t>meï </w:t>
      </w:r>
      <w:r>
        <w:rPr>
          <w:spacing w:val="5"/>
        </w:rPr>
        <w:t>teân </w:t>
      </w:r>
      <w:r>
        <w:rPr>
          <w:spacing w:val="6"/>
        </w:rPr>
        <w:t>OÂ-ña-la; </w:t>
      </w:r>
      <w:r>
        <w:rPr>
          <w:spacing w:val="5"/>
        </w:rPr>
        <w:t>vua </w:t>
      </w:r>
      <w:r>
        <w:rPr>
          <w:spacing w:val="6"/>
        </w:rPr>
        <w:t>hieäu Thaâu-boä, </w:t>
      </w:r>
      <w:r>
        <w:rPr>
          <w:spacing w:val="5"/>
        </w:rPr>
        <w:t>kinh </w:t>
      </w:r>
      <w:r>
        <w:rPr>
          <w:spacing w:val="6"/>
        </w:rPr>
        <w:t>thaønh </w:t>
      </w:r>
      <w:r>
        <w:rPr>
          <w:spacing w:val="5"/>
        </w:rPr>
        <w:t>teân </w:t>
      </w:r>
      <w:r>
        <w:rPr>
          <w:spacing w:val="7"/>
        </w:rPr>
        <w:t>Thaâu-baø-phöôïc- </w:t>
      </w:r>
      <w:r>
        <w:rPr>
          <w:spacing w:val="4"/>
        </w:rPr>
        <w:t>ñeá</w:t>
      </w:r>
      <w:r>
        <w:rPr>
          <w:spacing w:val="14"/>
        </w:rPr>
        <w:t> </w:t>
      </w:r>
      <w:r>
        <w:rPr>
          <w:spacing w:val="6"/>
          <w:position w:val="9"/>
          <w:sz w:val="13"/>
        </w:rPr>
        <w:t>15</w:t>
      </w:r>
      <w:r>
        <w:rPr>
          <w:spacing w:val="6"/>
        </w:rPr>
        <w:t>.</w:t>
      </w:r>
    </w:p>
    <w:p>
      <w:pPr>
        <w:pStyle w:val="BodyText"/>
        <w:spacing w:line="237" w:lineRule="auto" w:before="28"/>
        <w:ind w:right="553" w:firstLine="566"/>
        <w:jc w:val="both"/>
      </w:pPr>
      <w:r>
        <w:rPr>
          <w:spacing w:val="5"/>
        </w:rPr>
        <w:t>“Cha </w:t>
      </w:r>
      <w:r>
        <w:rPr>
          <w:spacing w:val="6"/>
        </w:rPr>
        <w:t>cuûa Ca-dieáp </w:t>
      </w:r>
      <w:r>
        <w:rPr>
          <w:spacing w:val="5"/>
        </w:rPr>
        <w:t>Nhö Lai teân </w:t>
      </w:r>
      <w:r>
        <w:rPr>
          <w:spacing w:val="7"/>
        </w:rPr>
        <w:t>Toâ-moät-ra-haï-ma, </w:t>
      </w:r>
      <w:r>
        <w:rPr>
          <w:spacing w:val="4"/>
        </w:rPr>
        <w:t>meï </w:t>
      </w:r>
      <w:r>
        <w:rPr>
          <w:spacing w:val="5"/>
        </w:rPr>
        <w:t>teân </w:t>
      </w:r>
      <w:r>
        <w:rPr>
          <w:spacing w:val="6"/>
        </w:rPr>
        <w:t>Moät-</w:t>
      </w:r>
      <w:r>
        <w:rPr>
          <w:spacing w:val="72"/>
        </w:rPr>
        <w:t> </w:t>
      </w:r>
      <w:r>
        <w:rPr>
          <w:spacing w:val="7"/>
        </w:rPr>
        <w:t>ra-haï-ma-ngu-baùt-ña; </w:t>
      </w:r>
      <w:r>
        <w:rPr>
          <w:spacing w:val="4"/>
        </w:rPr>
        <w:t>vua </w:t>
      </w:r>
      <w:r>
        <w:rPr>
          <w:spacing w:val="6"/>
        </w:rPr>
        <w:t>hieäu </w:t>
      </w:r>
      <w:r>
        <w:rPr>
          <w:spacing w:val="7"/>
        </w:rPr>
        <w:t>Ngaät-lyù-keá, </w:t>
      </w:r>
      <w:r>
        <w:rPr>
          <w:spacing w:val="5"/>
        </w:rPr>
        <w:t>kinh </w:t>
      </w:r>
      <w:r>
        <w:rPr>
          <w:spacing w:val="6"/>
        </w:rPr>
        <w:t>thaønh </w:t>
      </w:r>
      <w:r>
        <w:rPr>
          <w:spacing w:val="5"/>
        </w:rPr>
        <w:t>teân Ba-la- naïi</w:t>
      </w:r>
      <w:r>
        <w:rPr>
          <w:spacing w:val="5"/>
          <w:position w:val="9"/>
          <w:sz w:val="13"/>
        </w:rPr>
        <w:t>16</w:t>
      </w:r>
      <w:r>
        <w:rPr>
          <w:spacing w:val="5"/>
        </w:rPr>
        <w:t>.</w:t>
      </w:r>
    </w:p>
    <w:p>
      <w:pPr>
        <w:pStyle w:val="BodyText"/>
        <w:spacing w:line="237" w:lineRule="auto" w:before="23"/>
        <w:ind w:right="662" w:firstLine="566"/>
      </w:pPr>
      <w:r>
        <w:rPr/>
        <w:t>“Nay, Ta Baäc ÖÙng Cuùng, Chaùnh Ñaúng Giaùc, phuï vöông ta  teân  Tònh Phaïn, meï teân Ma-ha Ma-da; kinh thaønh teân</w:t>
      </w:r>
      <w:r>
        <w:rPr>
          <w:spacing w:val="51"/>
        </w:rPr>
        <w:t> </w:t>
      </w:r>
      <w:r>
        <w:rPr/>
        <w:t>Ca-tyø-la.”</w:t>
      </w:r>
    </w:p>
    <w:p>
      <w:pPr>
        <w:pStyle w:val="BodyText"/>
        <w:spacing w:before="22"/>
        <w:ind w:left="1178"/>
      </w:pPr>
      <w:r>
        <w:rPr/>
        <w:t>Theá Toân laëp laïi baèng keä:</w:t>
      </w:r>
    </w:p>
    <w:p>
      <w:pPr>
        <w:spacing w:before="57"/>
        <w:ind w:left="2880" w:right="3385" w:firstLine="0"/>
        <w:jc w:val="left"/>
        <w:rPr>
          <w:i/>
          <w:sz w:val="24"/>
        </w:rPr>
      </w:pPr>
      <w:r>
        <w:rPr>
          <w:i/>
          <w:sz w:val="24"/>
        </w:rPr>
        <w:t>Baûn sinh cuûa chö </w:t>
      </w:r>
      <w:r>
        <w:rPr>
          <w:i/>
          <w:spacing w:val="-3"/>
          <w:sz w:val="24"/>
        </w:rPr>
        <w:t>Phaät, </w:t>
      </w:r>
      <w:r>
        <w:rPr>
          <w:i/>
          <w:sz w:val="24"/>
        </w:rPr>
        <w:t>Tyø-baø-thi Nhö Lai; Cha teân Maõn-ñoä-ma, Meï Maõn-ñoä-ma-ñeá.</w:t>
      </w:r>
    </w:p>
    <w:p>
      <w:pPr>
        <w:spacing w:line="305" w:lineRule="exact" w:before="0"/>
        <w:ind w:left="2880" w:right="0" w:firstLine="0"/>
        <w:jc w:val="left"/>
        <w:rPr>
          <w:i/>
          <w:sz w:val="24"/>
        </w:rPr>
      </w:pPr>
      <w:r>
        <w:rPr>
          <w:i/>
          <w:sz w:val="24"/>
        </w:rPr>
        <w:t>Kinh ñoâ thaønh quaùch lôùn,</w:t>
      </w:r>
    </w:p>
    <w:p>
      <w:pPr>
        <w:pStyle w:val="BodyText"/>
        <w:spacing w:before="2"/>
        <w:ind w:left="0"/>
        <w:rPr>
          <w:i/>
          <w:sz w:val="19"/>
        </w:rPr>
      </w:pPr>
      <w:r>
        <w:rPr/>
        <w:pict>
          <v:rect style="position:absolute;margin-left:142.919998pt;margin-top:14.210485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561"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Teân cha A-loã-noa </w:t>
      </w:r>
      <w:r>
        <w:rPr>
          <w:rFonts w:ascii="Microsoft JhengHei UI" w:hAnsi="Microsoft JhengHei UI" w:eastAsia="Microsoft JhengHei UI" w:hint="eastAsia"/>
          <w:sz w:val="19"/>
        </w:rPr>
        <w:t>阿 嚕 拏 </w:t>
      </w:r>
      <w:r>
        <w:rPr>
          <w:rFonts w:ascii="Malgun Gothic" w:hAnsi="Malgun Gothic" w:eastAsia="Malgun Gothic" w:hint="eastAsia"/>
          <w:sz w:val="18"/>
        </w:rPr>
        <w:t>; </w:t>
      </w:r>
      <w:r>
        <w:rPr>
          <w:rFonts w:ascii="VNI-Helve" w:hAnsi="VNI-Helve" w:eastAsia="VNI-Helve"/>
          <w:sz w:val="18"/>
        </w:rPr>
        <w:t>No.1(1) Minh Töôùng </w:t>
      </w:r>
      <w:r>
        <w:rPr>
          <w:rFonts w:ascii="Microsoft JhengHei UI" w:hAnsi="Microsoft JhengHei UI" w:eastAsia="Microsoft JhengHei UI" w:hint="eastAsia"/>
          <w:sz w:val="19"/>
        </w:rPr>
        <w:t>明 相 </w:t>
      </w:r>
      <w:r>
        <w:rPr>
          <w:rFonts w:ascii="Malgun Gothic" w:hAnsi="Malgun Gothic" w:eastAsia="Malgun Gothic" w:hint="eastAsia"/>
          <w:sz w:val="18"/>
        </w:rPr>
        <w:t>, </w:t>
      </w:r>
      <w:r>
        <w:rPr>
          <w:rFonts w:ascii="VNI-Helve" w:hAnsi="VNI-Helve" w:eastAsia="VNI-Helve"/>
          <w:sz w:val="18"/>
        </w:rPr>
        <w:t>hay </w:t>
      </w:r>
      <w:r>
        <w:rPr>
          <w:rFonts w:ascii="Microsoft JhengHei UI" w:hAnsi="Microsoft JhengHei UI" w:eastAsia="Microsoft JhengHei UI" w:hint="eastAsia"/>
          <w:sz w:val="19"/>
        </w:rPr>
        <w:t>將 曉 </w:t>
      </w:r>
      <w:r>
        <w:rPr>
          <w:rFonts w:ascii="Malgun Gothic" w:hAnsi="Malgun Gothic" w:eastAsia="Malgun Gothic" w:hint="eastAsia"/>
          <w:sz w:val="18"/>
        </w:rPr>
        <w:t>( </w:t>
      </w:r>
      <w:r>
        <w:rPr>
          <w:rFonts w:ascii="Microsoft JhengHei UI" w:hAnsi="Microsoft JhengHei UI" w:eastAsia="Microsoft JhengHei UI" w:hint="eastAsia"/>
          <w:sz w:val="19"/>
        </w:rPr>
        <w:t>阿 盧 那 </w:t>
      </w:r>
      <w:r>
        <w:rPr>
          <w:rFonts w:ascii="VNI-Helve" w:hAnsi="VNI-Helve" w:eastAsia="VNI-Helve"/>
          <w:sz w:val="18"/>
        </w:rPr>
        <w:t>A- loâ-na).</w:t>
      </w:r>
    </w:p>
    <w:p>
      <w:pPr>
        <w:spacing w:line="303" w:lineRule="exact" w:before="24"/>
        <w:ind w:left="612" w:right="0" w:firstLine="0"/>
        <w:jc w:val="both"/>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Teân meï vaø kinh thaønh luùc ñoù laø A-loã-phöôïc-ñeá </w:t>
      </w:r>
      <w:r>
        <w:rPr>
          <w:rFonts w:ascii="Microsoft JhengHei UI" w:hAnsi="Microsoft JhengHei UI" w:eastAsia="Microsoft JhengHei UI" w:hint="eastAsia"/>
          <w:sz w:val="19"/>
        </w:rPr>
        <w:t>阿 嚕 縛 帝 </w:t>
      </w:r>
      <w:r>
        <w:rPr>
          <w:rFonts w:ascii="VNI-Helve" w:hAnsi="VNI-Helve" w:eastAsia="VNI-Helve"/>
          <w:sz w:val="18"/>
        </w:rPr>
        <w:t>hay A-loã-noa-phöôïc-ñeá</w:t>
      </w:r>
    </w:p>
    <w:p>
      <w:pPr>
        <w:spacing w:line="284" w:lineRule="exact" w:before="0"/>
        <w:ind w:left="895" w:right="0" w:firstLine="0"/>
        <w:jc w:val="both"/>
        <w:rPr>
          <w:rFonts w:ascii="Malgun Gothic" w:hAnsi="Malgun Gothic" w:eastAsia="Malgun Gothic" w:hint="eastAsia"/>
          <w:sz w:val="18"/>
        </w:rPr>
      </w:pPr>
      <w:r>
        <w:rPr>
          <w:rFonts w:ascii="Microsoft JhengHei UI" w:hAnsi="Microsoft JhengHei UI" w:eastAsia="Microsoft JhengHei UI" w:hint="eastAsia"/>
          <w:sz w:val="19"/>
        </w:rPr>
        <w:t>阿嚕拏縛帝</w:t>
      </w:r>
      <w:r>
        <w:rPr>
          <w:rFonts w:ascii="Malgun Gothic" w:hAnsi="Malgun Gothic" w:eastAsia="Malgun Gothic" w:hint="eastAsia"/>
          <w:sz w:val="18"/>
        </w:rPr>
        <w:t>; </w:t>
      </w:r>
      <w:r>
        <w:rPr>
          <w:rFonts w:ascii="VNI-Helve" w:hAnsi="VNI-Helve" w:eastAsia="VNI-Helve"/>
          <w:sz w:val="18"/>
        </w:rPr>
        <w:t>No.2: meï laø Quang Dieäu </w:t>
      </w:r>
      <w:r>
        <w:rPr>
          <w:rFonts w:ascii="Microsoft JhengHei UI" w:hAnsi="Microsoft JhengHei UI" w:eastAsia="Microsoft JhengHei UI" w:hint="eastAsia"/>
          <w:sz w:val="19"/>
        </w:rPr>
        <w:t>光耀</w:t>
      </w:r>
      <w:r>
        <w:rPr>
          <w:rFonts w:ascii="Malgun Gothic" w:hAnsi="Malgun Gothic" w:eastAsia="Malgun Gothic" w:hint="eastAsia"/>
          <w:sz w:val="18"/>
        </w:rPr>
        <w:t>, </w:t>
      </w:r>
      <w:r>
        <w:rPr>
          <w:rFonts w:ascii="VNI-Helve" w:hAnsi="VNI-Helve" w:eastAsia="VNI-Helve"/>
          <w:sz w:val="18"/>
        </w:rPr>
        <w:t>thaønh Quang töôùng </w:t>
      </w:r>
      <w:r>
        <w:rPr>
          <w:rFonts w:ascii="Microsoft JhengHei UI" w:hAnsi="Microsoft JhengHei UI" w:eastAsia="Microsoft JhengHei UI" w:hint="eastAsia"/>
          <w:sz w:val="19"/>
        </w:rPr>
        <w:t>光相</w:t>
      </w:r>
      <w:r>
        <w:rPr>
          <w:rFonts w:ascii="Malgun Gothic" w:hAnsi="Malgun Gothic" w:eastAsia="Malgun Gothic" w:hint="eastAsia"/>
          <w:sz w:val="18"/>
        </w:rPr>
        <w:t>.</w:t>
      </w:r>
    </w:p>
    <w:p>
      <w:pPr>
        <w:spacing w:line="192" w:lineRule="auto" w:before="30"/>
        <w:ind w:left="895" w:right="543" w:hanging="284"/>
        <w:jc w:val="both"/>
        <w:rPr>
          <w:rFonts w:ascii="Malgun Gothic" w:hAnsi="Malgun Gothic" w:eastAsia="Malgun Gothic" w:hint="eastAsia"/>
          <w:sz w:val="18"/>
        </w:rPr>
      </w:pPr>
      <w:r>
        <w:rPr>
          <w:position w:val="9"/>
          <w:sz w:val="13"/>
        </w:rPr>
        <w:t>13</w:t>
      </w:r>
      <w:r>
        <w:rPr>
          <w:rFonts w:ascii="VNI-Helve" w:hAnsi="VNI-Helve" w:eastAsia="VNI-Helve"/>
          <w:position w:val="8"/>
          <w:sz w:val="12"/>
        </w:rPr>
        <w:t>. </w:t>
      </w:r>
      <w:r>
        <w:rPr>
          <w:rFonts w:ascii="VNI-Helve" w:hAnsi="VNI-Helve" w:eastAsia="VNI-Helve"/>
          <w:sz w:val="18"/>
        </w:rPr>
        <w:t>Toâ-baùt-la-ñeå-ñoâ </w:t>
      </w:r>
      <w:r>
        <w:rPr>
          <w:rFonts w:ascii="Microsoft JhengHei UI" w:hAnsi="Microsoft JhengHei UI" w:eastAsia="Microsoft JhengHei UI" w:hint="eastAsia"/>
          <w:sz w:val="19"/>
        </w:rPr>
        <w:t>穌 鉢 囉 底 都 </w:t>
      </w:r>
      <w:r>
        <w:rPr>
          <w:rFonts w:ascii="Malgun Gothic" w:hAnsi="Malgun Gothic" w:eastAsia="Malgun Gothic" w:hint="eastAsia"/>
          <w:sz w:val="18"/>
        </w:rPr>
        <w:t>, </w:t>
      </w:r>
      <w:r>
        <w:rPr>
          <w:rFonts w:ascii="VNI-Helve" w:hAnsi="VNI-Helve" w:eastAsia="VNI-Helve"/>
          <w:sz w:val="18"/>
        </w:rPr>
        <w:t>Baùt-la-baø-phöôïc-ñeå  </w:t>
      </w:r>
      <w:r>
        <w:rPr>
          <w:rFonts w:ascii="Microsoft JhengHei UI" w:hAnsi="Microsoft JhengHei UI" w:eastAsia="Microsoft JhengHei UI" w:hint="eastAsia"/>
          <w:sz w:val="19"/>
        </w:rPr>
        <w:t>鉢 囉 婆 縛 底 </w:t>
      </w:r>
      <w:r>
        <w:rPr>
          <w:rFonts w:ascii="Malgun Gothic" w:hAnsi="Malgun Gothic" w:eastAsia="Malgun Gothic" w:hint="eastAsia"/>
          <w:sz w:val="18"/>
        </w:rPr>
        <w:t>, </w:t>
      </w:r>
      <w:r>
        <w:rPr>
          <w:rFonts w:ascii="VNI-Helve" w:hAnsi="VNI-Helve" w:eastAsia="VNI-Helve"/>
          <w:sz w:val="18"/>
        </w:rPr>
        <w:t>A-noã-baùt-ma </w:t>
      </w:r>
      <w:r>
        <w:rPr>
          <w:rFonts w:ascii="Microsoft JhengHei UI" w:hAnsi="Microsoft JhengHei UI" w:eastAsia="Microsoft JhengHei UI" w:hint="eastAsia"/>
          <w:sz w:val="19"/>
        </w:rPr>
        <w:t>阿努鉢麼</w:t>
      </w:r>
      <w:r>
        <w:rPr>
          <w:rFonts w:ascii="VNI-Helve" w:hAnsi="VNI-Helve" w:eastAsia="VNI-Helve"/>
          <w:sz w:val="18"/>
        </w:rPr>
        <w:t>; No.1(1): Thieän Ñaêng </w:t>
      </w:r>
      <w:r>
        <w:rPr>
          <w:rFonts w:ascii="Microsoft JhengHei UI" w:hAnsi="Microsoft JhengHei UI" w:eastAsia="Microsoft JhengHei UI" w:hint="eastAsia"/>
          <w:sz w:val="19"/>
        </w:rPr>
        <w:t>善燈</w:t>
      </w:r>
      <w:r>
        <w:rPr>
          <w:rFonts w:ascii="Malgun Gothic" w:hAnsi="Malgun Gothic" w:eastAsia="Malgun Gothic" w:hint="eastAsia"/>
          <w:sz w:val="18"/>
        </w:rPr>
        <w:t>; </w:t>
      </w:r>
      <w:r>
        <w:rPr>
          <w:rFonts w:ascii="VNI-Helve" w:hAnsi="VNI-Helve" w:eastAsia="VNI-Helve"/>
          <w:sz w:val="18"/>
        </w:rPr>
        <w:t>Xöùng Giôùi </w:t>
      </w:r>
      <w:r>
        <w:rPr>
          <w:rFonts w:ascii="Microsoft JhengHei UI" w:hAnsi="Microsoft JhengHei UI" w:eastAsia="Microsoft JhengHei UI" w:hint="eastAsia"/>
          <w:sz w:val="19"/>
        </w:rPr>
        <w:t>稱戒</w:t>
      </w:r>
      <w:r>
        <w:rPr>
          <w:rFonts w:ascii="Malgun Gothic" w:hAnsi="Malgun Gothic" w:eastAsia="Malgun Gothic" w:hint="eastAsia"/>
          <w:sz w:val="18"/>
        </w:rPr>
        <w:t>; </w:t>
      </w:r>
      <w:r>
        <w:rPr>
          <w:rFonts w:ascii="VNI-Helve" w:hAnsi="VNI-Helve" w:eastAsia="VNI-Helve"/>
          <w:sz w:val="18"/>
        </w:rPr>
        <w:t>Voâ duï </w:t>
      </w:r>
      <w:r>
        <w:rPr>
          <w:rFonts w:ascii="Microsoft JhengHei UI" w:hAnsi="Microsoft JhengHei UI" w:eastAsia="Microsoft JhengHei UI" w:hint="eastAsia"/>
          <w:sz w:val="19"/>
        </w:rPr>
        <w:t>無喻</w:t>
      </w:r>
      <w:r>
        <w:rPr>
          <w:rFonts w:ascii="Malgun Gothic" w:hAnsi="Malgun Gothic" w:eastAsia="Malgun Gothic" w:hint="eastAsia"/>
          <w:sz w:val="18"/>
        </w:rPr>
        <w:t>.</w:t>
      </w:r>
    </w:p>
    <w:p>
      <w:pPr>
        <w:spacing w:line="192" w:lineRule="auto" w:before="30"/>
        <w:ind w:left="895" w:right="552" w:hanging="284"/>
        <w:jc w:val="both"/>
        <w:rPr>
          <w:rFonts w:ascii="Malgun Gothic" w:hAnsi="Malgun Gothic" w:eastAsia="Malgun Gothic" w:hint="eastAsia"/>
          <w:sz w:val="18"/>
        </w:rPr>
      </w:pPr>
      <w:r>
        <w:rPr>
          <w:position w:val="9"/>
          <w:sz w:val="13"/>
        </w:rPr>
        <w:t>14</w:t>
      </w:r>
      <w:r>
        <w:rPr>
          <w:rFonts w:ascii="VNI-Helve" w:hAnsi="VNI-Helve" w:eastAsia="VNI-Helve"/>
          <w:position w:val="8"/>
          <w:sz w:val="12"/>
        </w:rPr>
        <w:t>. </w:t>
      </w:r>
      <w:r>
        <w:rPr>
          <w:rFonts w:ascii="VNI-Helve" w:hAnsi="VNI-Helve" w:eastAsia="VNI-Helve"/>
          <w:sz w:val="18"/>
        </w:rPr>
        <w:t>Cha teân Daõ-ngheâ-daõ-na-ña </w:t>
      </w:r>
      <w:r>
        <w:rPr>
          <w:rFonts w:ascii="Microsoft JhengHei UI" w:hAnsi="Microsoft JhengHei UI" w:eastAsia="Microsoft JhengHei UI" w:hint="eastAsia"/>
          <w:spacing w:val="-2"/>
          <w:sz w:val="19"/>
        </w:rPr>
        <w:t>野 倪 也 那 多 </w:t>
      </w:r>
      <w:r>
        <w:rPr>
          <w:rFonts w:ascii="Malgun Gothic" w:hAnsi="Malgun Gothic" w:eastAsia="Malgun Gothic" w:hint="eastAsia"/>
          <w:sz w:val="18"/>
        </w:rPr>
        <w:t>, </w:t>
      </w:r>
      <w:r>
        <w:rPr>
          <w:rFonts w:ascii="VNI-Helve" w:hAnsi="VNI-Helve" w:eastAsia="VNI-Helve"/>
          <w:sz w:val="18"/>
        </w:rPr>
        <w:t>meï teân Vó-xaù-khö </w:t>
      </w:r>
      <w:r>
        <w:rPr>
          <w:rFonts w:ascii="Microsoft JhengHei UI" w:hAnsi="Microsoft JhengHei UI" w:eastAsia="Microsoft JhengHei UI" w:hint="eastAsia"/>
          <w:spacing w:val="-3"/>
          <w:sz w:val="19"/>
        </w:rPr>
        <w:t>尾 舍 佉 </w:t>
      </w:r>
      <w:r>
        <w:rPr>
          <w:rFonts w:ascii="Malgun Gothic" w:hAnsi="Malgun Gothic" w:eastAsia="Malgun Gothic" w:hint="eastAsia"/>
          <w:sz w:val="18"/>
        </w:rPr>
        <w:t>, </w:t>
      </w:r>
      <w:r>
        <w:rPr>
          <w:rFonts w:ascii="VNI-Helve" w:hAnsi="VNI-Helve" w:eastAsia="VNI-Helve"/>
          <w:sz w:val="18"/>
        </w:rPr>
        <w:t>vua vaøo luùc  ñoù hieäu Saùt-moâ-saùt-ma </w:t>
      </w:r>
      <w:r>
        <w:rPr>
          <w:rFonts w:ascii="Microsoft JhengHei UI" w:hAnsi="Microsoft JhengHei UI" w:eastAsia="Microsoft JhengHei UI" w:hint="eastAsia"/>
          <w:spacing w:val="-3"/>
          <w:sz w:val="19"/>
        </w:rPr>
        <w:t>殺 謨 殺 摩 </w:t>
      </w:r>
      <w:r>
        <w:rPr>
          <w:rFonts w:ascii="Malgun Gothic" w:hAnsi="Malgun Gothic" w:eastAsia="Malgun Gothic" w:hint="eastAsia"/>
          <w:sz w:val="18"/>
        </w:rPr>
        <w:t>, </w:t>
      </w:r>
      <w:r>
        <w:rPr>
          <w:rFonts w:ascii="VNI-Helve" w:hAnsi="VNI-Helve" w:eastAsia="VNI-Helve"/>
          <w:sz w:val="18"/>
        </w:rPr>
        <w:t>thaønh Saùt-ma </w:t>
      </w:r>
      <w:r>
        <w:rPr>
          <w:rFonts w:ascii="Microsoft JhengHei UI" w:hAnsi="Microsoft JhengHei UI" w:eastAsia="Microsoft JhengHei UI" w:hint="eastAsia"/>
          <w:spacing w:val="-4"/>
          <w:sz w:val="19"/>
        </w:rPr>
        <w:t>殺 摩 </w:t>
      </w:r>
      <w:r>
        <w:rPr>
          <w:rFonts w:ascii="Malgun Gothic" w:hAnsi="Malgun Gothic" w:eastAsia="Malgun Gothic" w:hint="eastAsia"/>
          <w:sz w:val="18"/>
        </w:rPr>
        <w:t>; </w:t>
      </w:r>
      <w:r>
        <w:rPr>
          <w:rFonts w:ascii="VNI-Helve" w:hAnsi="VNI-Helve" w:eastAsia="VNI-Helve"/>
          <w:sz w:val="18"/>
        </w:rPr>
        <w:t>No.1(1): cha teân Töï Ñaéc </w:t>
      </w:r>
      <w:r>
        <w:rPr>
          <w:rFonts w:ascii="Microsoft JhengHei UI" w:hAnsi="Microsoft JhengHei UI" w:eastAsia="Microsoft JhengHei UI" w:hint="eastAsia"/>
          <w:spacing w:val="19"/>
          <w:sz w:val="19"/>
        </w:rPr>
        <w:t>祀得</w:t>
      </w:r>
      <w:r>
        <w:rPr>
          <w:rFonts w:ascii="Malgun Gothic" w:hAnsi="Malgun Gothic" w:eastAsia="Malgun Gothic" w:hint="eastAsia"/>
          <w:spacing w:val="-4"/>
          <w:sz w:val="18"/>
        </w:rPr>
        <w:t>; </w:t>
      </w:r>
      <w:r>
        <w:rPr>
          <w:rFonts w:ascii="VNI-Helve" w:hAnsi="VNI-Helve" w:eastAsia="VNI-Helve"/>
          <w:sz w:val="18"/>
        </w:rPr>
        <w:t>meï</w:t>
      </w:r>
      <w:r>
        <w:rPr>
          <w:rFonts w:ascii="VNI-Helve" w:hAnsi="VNI-Helve" w:eastAsia="VNI-Helve"/>
          <w:spacing w:val="3"/>
          <w:sz w:val="18"/>
        </w:rPr>
        <w:t> </w:t>
      </w:r>
      <w:r>
        <w:rPr>
          <w:rFonts w:ascii="VNI-Helve" w:hAnsi="VNI-Helve" w:eastAsia="VNI-Helve"/>
          <w:sz w:val="18"/>
        </w:rPr>
        <w:t>teân</w:t>
      </w:r>
      <w:r>
        <w:rPr>
          <w:rFonts w:ascii="VNI-Helve" w:hAnsi="VNI-Helve" w:eastAsia="VNI-Helve"/>
          <w:spacing w:val="7"/>
          <w:sz w:val="18"/>
        </w:rPr>
        <w:t> </w:t>
      </w:r>
      <w:r>
        <w:rPr>
          <w:rFonts w:ascii="VNI-Helve" w:hAnsi="VNI-Helve" w:eastAsia="VNI-Helve"/>
          <w:sz w:val="18"/>
        </w:rPr>
        <w:t>Thieän</w:t>
      </w:r>
      <w:r>
        <w:rPr>
          <w:rFonts w:ascii="VNI-Helve" w:hAnsi="VNI-Helve" w:eastAsia="VNI-Helve"/>
          <w:spacing w:val="2"/>
          <w:sz w:val="18"/>
        </w:rPr>
        <w:t> </w:t>
      </w:r>
      <w:r>
        <w:rPr>
          <w:rFonts w:ascii="VNI-Helve" w:hAnsi="VNI-Helve" w:eastAsia="VNI-Helve"/>
          <w:sz w:val="18"/>
        </w:rPr>
        <w:t>Chi</w:t>
      </w:r>
      <w:r>
        <w:rPr>
          <w:rFonts w:ascii="VNI-Helve" w:hAnsi="VNI-Helve" w:eastAsia="VNI-Helve"/>
          <w:spacing w:val="5"/>
          <w:sz w:val="18"/>
        </w:rPr>
        <w:t> </w:t>
      </w:r>
      <w:r>
        <w:rPr>
          <w:rFonts w:ascii="Microsoft JhengHei UI" w:hAnsi="Microsoft JhengHei UI" w:eastAsia="Microsoft JhengHei UI" w:hint="eastAsia"/>
          <w:spacing w:val="18"/>
          <w:sz w:val="19"/>
        </w:rPr>
        <w:t>善枝</w:t>
      </w:r>
      <w:r>
        <w:rPr>
          <w:rFonts w:ascii="Malgun Gothic" w:hAnsi="Malgun Gothic" w:eastAsia="Malgun Gothic" w:hint="eastAsia"/>
          <w:spacing w:val="-3"/>
          <w:sz w:val="18"/>
        </w:rPr>
        <w:t>, </w:t>
      </w:r>
      <w:r>
        <w:rPr>
          <w:rFonts w:ascii="VNI-Helve" w:hAnsi="VNI-Helve" w:eastAsia="VNI-Helve"/>
          <w:sz w:val="18"/>
        </w:rPr>
        <w:t>hieäu</w:t>
      </w:r>
      <w:r>
        <w:rPr>
          <w:rFonts w:ascii="VNI-Helve" w:hAnsi="VNI-Helve" w:eastAsia="VNI-Helve"/>
          <w:spacing w:val="6"/>
          <w:sz w:val="18"/>
        </w:rPr>
        <w:t> </w:t>
      </w:r>
      <w:r>
        <w:rPr>
          <w:rFonts w:ascii="VNI-Helve" w:hAnsi="VNI-Helve" w:eastAsia="VNI-Helve"/>
          <w:sz w:val="18"/>
        </w:rPr>
        <w:t>An</w:t>
      </w:r>
      <w:r>
        <w:rPr>
          <w:rFonts w:ascii="VNI-Helve" w:hAnsi="VNI-Helve" w:eastAsia="VNI-Helve"/>
          <w:spacing w:val="6"/>
          <w:sz w:val="18"/>
        </w:rPr>
        <w:t> </w:t>
      </w:r>
      <w:r>
        <w:rPr>
          <w:rFonts w:ascii="VNI-Helve" w:hAnsi="VNI-Helve" w:eastAsia="VNI-Helve"/>
          <w:sz w:val="18"/>
        </w:rPr>
        <w:t>hoøa</w:t>
      </w:r>
      <w:r>
        <w:rPr>
          <w:rFonts w:ascii="VNI-Helve" w:hAnsi="VNI-Helve" w:eastAsia="VNI-Helve"/>
          <w:spacing w:val="4"/>
          <w:sz w:val="18"/>
        </w:rPr>
        <w:t> </w:t>
      </w:r>
      <w:r>
        <w:rPr>
          <w:rFonts w:ascii="Microsoft JhengHei UI" w:hAnsi="Microsoft JhengHei UI" w:eastAsia="Microsoft JhengHei UI" w:hint="eastAsia"/>
          <w:spacing w:val="19"/>
          <w:sz w:val="19"/>
        </w:rPr>
        <w:t>安和</w:t>
      </w:r>
      <w:r>
        <w:rPr>
          <w:rFonts w:ascii="Malgun Gothic" w:hAnsi="Malgun Gothic" w:eastAsia="Malgun Gothic" w:hint="eastAsia"/>
          <w:spacing w:val="-4"/>
          <w:sz w:val="18"/>
        </w:rPr>
        <w:t>; </w:t>
      </w:r>
      <w:r>
        <w:rPr>
          <w:rFonts w:ascii="VNI-Helve" w:hAnsi="VNI-Helve" w:eastAsia="VNI-Helve"/>
          <w:sz w:val="18"/>
        </w:rPr>
        <w:t>thaønh</w:t>
      </w:r>
      <w:r>
        <w:rPr>
          <w:rFonts w:ascii="VNI-Helve" w:hAnsi="VNI-Helve" w:eastAsia="VNI-Helve"/>
          <w:spacing w:val="3"/>
          <w:sz w:val="18"/>
        </w:rPr>
        <w:t> </w:t>
      </w:r>
      <w:r>
        <w:rPr>
          <w:rFonts w:ascii="VNI-Helve" w:hAnsi="VNI-Helve" w:eastAsia="VNI-Helve"/>
          <w:sz w:val="18"/>
        </w:rPr>
        <w:t>An</w:t>
      </w:r>
      <w:r>
        <w:rPr>
          <w:rFonts w:ascii="VNI-Helve" w:hAnsi="VNI-Helve" w:eastAsia="VNI-Helve"/>
          <w:spacing w:val="7"/>
          <w:sz w:val="18"/>
        </w:rPr>
        <w:t> </w:t>
      </w:r>
      <w:r>
        <w:rPr>
          <w:rFonts w:ascii="VNI-Helve" w:hAnsi="VNI-Helve" w:eastAsia="VNI-Helve"/>
          <w:sz w:val="18"/>
        </w:rPr>
        <w:t>hoøa</w:t>
      </w:r>
      <w:r>
        <w:rPr>
          <w:rFonts w:ascii="VNI-Helve" w:hAnsi="VNI-Helve" w:eastAsia="VNI-Helve"/>
          <w:spacing w:val="5"/>
          <w:sz w:val="18"/>
        </w:rPr>
        <w:t> </w:t>
      </w:r>
      <w:r>
        <w:rPr>
          <w:rFonts w:ascii="Microsoft JhengHei UI" w:hAnsi="Microsoft JhengHei UI" w:eastAsia="Microsoft JhengHei UI" w:hint="eastAsia"/>
          <w:spacing w:val="27"/>
          <w:sz w:val="19"/>
        </w:rPr>
        <w:t>安和城</w:t>
      </w:r>
      <w:r>
        <w:rPr>
          <w:rFonts w:ascii="Malgun Gothic" w:hAnsi="Malgun Gothic" w:eastAsia="Malgun Gothic" w:hint="eastAsia"/>
          <w:sz w:val="18"/>
        </w:rPr>
        <w:t>.</w:t>
      </w:r>
    </w:p>
    <w:p>
      <w:pPr>
        <w:spacing w:line="192" w:lineRule="auto" w:before="29"/>
        <w:ind w:left="895" w:right="551" w:hanging="284"/>
        <w:jc w:val="both"/>
        <w:rPr>
          <w:rFonts w:ascii="Malgun Gothic" w:hAnsi="Malgun Gothic" w:eastAsia="Malgun Gothic" w:hint="eastAsia"/>
          <w:sz w:val="18"/>
        </w:rPr>
      </w:pPr>
      <w:r>
        <w:rPr>
          <w:position w:val="9"/>
          <w:sz w:val="13"/>
        </w:rPr>
        <w:t>15</w:t>
      </w:r>
      <w:r>
        <w:rPr>
          <w:rFonts w:ascii="VNI-Helve" w:hAnsi="VNI-Helve" w:eastAsia="VNI-Helve"/>
          <w:position w:val="8"/>
          <w:sz w:val="12"/>
        </w:rPr>
        <w:t>.  </w:t>
      </w:r>
      <w:r>
        <w:rPr>
          <w:rFonts w:ascii="VNI-Helve" w:hAnsi="VNI-Helve" w:eastAsia="VNI-Helve"/>
          <w:sz w:val="18"/>
        </w:rPr>
        <w:t>Cha teân Daõ-ngheâ-daõ-na-ñoå </w:t>
      </w:r>
      <w:r>
        <w:rPr>
          <w:rFonts w:ascii="Microsoft JhengHei UI" w:hAnsi="Microsoft JhengHei UI" w:eastAsia="Microsoft JhengHei UI" w:hint="eastAsia"/>
          <w:spacing w:val="-2"/>
          <w:sz w:val="19"/>
        </w:rPr>
        <w:t>野 倪 也 那 睹 </w:t>
      </w:r>
      <w:r>
        <w:rPr>
          <w:rFonts w:ascii="Malgun Gothic" w:hAnsi="Malgun Gothic" w:eastAsia="Malgun Gothic" w:hint="eastAsia"/>
          <w:sz w:val="18"/>
        </w:rPr>
        <w:t>, </w:t>
      </w:r>
      <w:r>
        <w:rPr>
          <w:rFonts w:ascii="VNI-Helve" w:hAnsi="VNI-Helve" w:eastAsia="VNI-Helve"/>
          <w:sz w:val="18"/>
        </w:rPr>
        <w:t>teân meï OÂ-ña-la </w:t>
      </w:r>
      <w:r>
        <w:rPr>
          <w:rFonts w:ascii="Microsoft JhengHei UI" w:hAnsi="Microsoft JhengHei UI" w:eastAsia="Microsoft JhengHei UI" w:hint="eastAsia"/>
          <w:spacing w:val="-4"/>
          <w:sz w:val="19"/>
        </w:rPr>
        <w:t>烏 多 囉 </w:t>
      </w:r>
      <w:r>
        <w:rPr>
          <w:rFonts w:ascii="Malgun Gothic" w:hAnsi="Malgun Gothic" w:eastAsia="Malgun Gothic" w:hint="eastAsia"/>
          <w:sz w:val="18"/>
        </w:rPr>
        <w:t>, </w:t>
      </w:r>
      <w:r>
        <w:rPr>
          <w:rFonts w:ascii="VNI-Helve" w:hAnsi="VNI-Helve" w:eastAsia="VNI-Helve"/>
          <w:sz w:val="18"/>
        </w:rPr>
        <w:t>vua thôøi ñoù</w:t>
      </w:r>
      <w:r>
        <w:rPr>
          <w:rFonts w:ascii="VNI-Helve" w:hAnsi="VNI-Helve" w:eastAsia="VNI-Helve"/>
          <w:spacing w:val="52"/>
          <w:sz w:val="18"/>
        </w:rPr>
        <w:t> </w:t>
      </w:r>
      <w:r>
        <w:rPr>
          <w:rFonts w:ascii="VNI-Helve" w:hAnsi="VNI-Helve" w:eastAsia="VNI-Helve"/>
          <w:sz w:val="18"/>
        </w:rPr>
        <w:t>hieäu Thaâu-boä </w:t>
      </w:r>
      <w:r>
        <w:rPr>
          <w:rFonts w:ascii="Microsoft JhengHei UI" w:hAnsi="Microsoft JhengHei UI" w:eastAsia="Microsoft JhengHei UI" w:hint="eastAsia"/>
          <w:spacing w:val="-4"/>
          <w:sz w:val="19"/>
        </w:rPr>
        <w:t>輸 部 </w:t>
      </w:r>
      <w:r>
        <w:rPr>
          <w:rFonts w:ascii="Malgun Gothic" w:hAnsi="Malgun Gothic" w:eastAsia="Malgun Gothic" w:hint="eastAsia"/>
          <w:sz w:val="18"/>
        </w:rPr>
        <w:t>, </w:t>
      </w:r>
      <w:r>
        <w:rPr>
          <w:rFonts w:ascii="VNI-Helve" w:hAnsi="VNI-Helve" w:eastAsia="VNI-Helve"/>
          <w:sz w:val="18"/>
        </w:rPr>
        <w:t>thaønh Thaâu-baø-phöôïc-ñeá </w:t>
      </w:r>
      <w:r>
        <w:rPr>
          <w:rFonts w:ascii="Microsoft JhengHei UI" w:hAnsi="Microsoft JhengHei UI" w:eastAsia="Microsoft JhengHei UI" w:hint="eastAsia"/>
          <w:spacing w:val="-2"/>
          <w:sz w:val="19"/>
        </w:rPr>
        <w:t>輸 婆 縛 帝 </w:t>
      </w:r>
      <w:r>
        <w:rPr>
          <w:rFonts w:ascii="Malgun Gothic" w:hAnsi="Malgun Gothic" w:eastAsia="Malgun Gothic" w:hint="eastAsia"/>
          <w:sz w:val="18"/>
        </w:rPr>
        <w:t>; </w:t>
      </w:r>
      <w:r>
        <w:rPr>
          <w:rFonts w:ascii="VNI-Helve" w:hAnsi="VNI-Helve" w:eastAsia="VNI-Helve"/>
          <w:sz w:val="18"/>
        </w:rPr>
        <w:t>No.1(1): Cha teân Ñaïi </w:t>
      </w:r>
      <w:r>
        <w:rPr>
          <w:rFonts w:ascii="VNI-Helve" w:hAnsi="VNI-Helve" w:eastAsia="VNI-Helve"/>
          <w:spacing w:val="2"/>
          <w:sz w:val="18"/>
        </w:rPr>
        <w:t>Ñöùc </w:t>
      </w:r>
      <w:r>
        <w:rPr>
          <w:rFonts w:ascii="Microsoft JhengHei UI" w:hAnsi="Microsoft JhengHei UI" w:eastAsia="Microsoft JhengHei UI" w:hint="eastAsia"/>
          <w:spacing w:val="-4"/>
          <w:sz w:val="19"/>
        </w:rPr>
        <w:t>大 德 </w:t>
      </w:r>
      <w:r>
        <w:rPr>
          <w:rFonts w:ascii="Malgun Gothic" w:hAnsi="Malgun Gothic" w:eastAsia="Malgun Gothic" w:hint="eastAsia"/>
          <w:sz w:val="18"/>
        </w:rPr>
        <w:t>, </w:t>
      </w:r>
      <w:r>
        <w:rPr>
          <w:rFonts w:ascii="VNI-Helve" w:hAnsi="VNI-Helve" w:eastAsia="VNI-Helve"/>
          <w:sz w:val="18"/>
        </w:rPr>
        <w:t>meï Thieän Thaéng </w:t>
      </w:r>
      <w:r>
        <w:rPr>
          <w:rFonts w:ascii="Microsoft JhengHei UI" w:hAnsi="Microsoft JhengHei UI" w:eastAsia="Microsoft JhengHei UI" w:hint="eastAsia"/>
          <w:spacing w:val="-4"/>
          <w:sz w:val="19"/>
        </w:rPr>
        <w:t>善 勝 </w:t>
      </w:r>
      <w:r>
        <w:rPr>
          <w:rFonts w:ascii="Malgun Gothic" w:hAnsi="Malgun Gothic" w:eastAsia="Malgun Gothic" w:hint="eastAsia"/>
          <w:sz w:val="18"/>
        </w:rPr>
        <w:t>; </w:t>
      </w:r>
      <w:r>
        <w:rPr>
          <w:rFonts w:ascii="VNI-Helve" w:hAnsi="VNI-Helve" w:eastAsia="VNI-Helve"/>
          <w:sz w:val="18"/>
        </w:rPr>
        <w:t>vua thôøi ñoù hieäu Thanh Tònh </w:t>
      </w:r>
      <w:r>
        <w:rPr>
          <w:rFonts w:ascii="Microsoft JhengHei UI" w:hAnsi="Microsoft JhengHei UI" w:eastAsia="Microsoft JhengHei UI" w:hint="eastAsia"/>
          <w:spacing w:val="-4"/>
          <w:sz w:val="19"/>
        </w:rPr>
        <w:t>清 淨 </w:t>
      </w:r>
      <w:r>
        <w:rPr>
          <w:rFonts w:ascii="Malgun Gothic" w:hAnsi="Malgun Gothic" w:eastAsia="Malgun Gothic" w:hint="eastAsia"/>
          <w:sz w:val="18"/>
        </w:rPr>
        <w:t>, </w:t>
      </w:r>
      <w:r>
        <w:rPr>
          <w:rFonts w:ascii="VNI-Helve" w:hAnsi="VNI-Helve" w:eastAsia="VNI-Helve"/>
          <w:sz w:val="18"/>
        </w:rPr>
        <w:t>ñoâ thaønh teân laø</w:t>
      </w:r>
      <w:r>
        <w:rPr>
          <w:rFonts w:ascii="VNI-Helve" w:hAnsi="VNI-Helve" w:eastAsia="VNI-Helve"/>
          <w:spacing w:val="4"/>
          <w:sz w:val="18"/>
        </w:rPr>
        <w:t> </w:t>
      </w:r>
      <w:r>
        <w:rPr>
          <w:rFonts w:ascii="VNI-Helve" w:hAnsi="VNI-Helve" w:eastAsia="VNI-Helve"/>
          <w:sz w:val="18"/>
        </w:rPr>
        <w:t>Thanh</w:t>
      </w:r>
      <w:r>
        <w:rPr>
          <w:rFonts w:ascii="VNI-Helve" w:hAnsi="VNI-Helve" w:eastAsia="VNI-Helve"/>
          <w:spacing w:val="2"/>
          <w:sz w:val="18"/>
        </w:rPr>
        <w:t> </w:t>
      </w:r>
      <w:r>
        <w:rPr>
          <w:rFonts w:ascii="VNI-Helve" w:hAnsi="VNI-Helve" w:eastAsia="VNI-Helve"/>
          <w:sz w:val="18"/>
        </w:rPr>
        <w:t>tònh</w:t>
      </w:r>
      <w:r>
        <w:rPr>
          <w:rFonts w:ascii="VNI-Helve" w:hAnsi="VNI-Helve" w:eastAsia="VNI-Helve"/>
          <w:spacing w:val="1"/>
          <w:sz w:val="18"/>
        </w:rPr>
        <w:t> </w:t>
      </w:r>
      <w:r>
        <w:rPr>
          <w:rFonts w:ascii="Microsoft JhengHei UI" w:hAnsi="Microsoft JhengHei UI" w:eastAsia="Microsoft JhengHei UI" w:hint="eastAsia"/>
          <w:spacing w:val="28"/>
          <w:sz w:val="19"/>
        </w:rPr>
        <w:t>清淨城</w:t>
      </w:r>
      <w:r>
        <w:rPr>
          <w:rFonts w:ascii="Malgun Gothic" w:hAnsi="Malgun Gothic" w:eastAsia="Malgun Gothic" w:hint="eastAsia"/>
          <w:sz w:val="18"/>
        </w:rPr>
        <w:t>.</w:t>
      </w:r>
    </w:p>
    <w:p>
      <w:pPr>
        <w:spacing w:line="192" w:lineRule="auto" w:before="27"/>
        <w:ind w:left="895" w:right="543" w:hanging="284"/>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Cha  teân  Toâ-moät-ra-haï-ma </w:t>
      </w:r>
      <w:r>
        <w:rPr>
          <w:rFonts w:ascii="Microsoft JhengHei UI" w:hAnsi="Microsoft JhengHei UI" w:eastAsia="Microsoft JhengHei UI" w:hint="eastAsia"/>
          <w:spacing w:val="-2"/>
          <w:sz w:val="19"/>
        </w:rPr>
        <w:t>穌 沒 囉 賀 摩 </w:t>
      </w:r>
      <w:r>
        <w:rPr>
          <w:rFonts w:ascii="Malgun Gothic" w:hAnsi="Malgun Gothic" w:eastAsia="Malgun Gothic" w:hint="eastAsia"/>
          <w:sz w:val="18"/>
        </w:rPr>
        <w:t>, </w:t>
      </w:r>
      <w:r>
        <w:rPr>
          <w:rFonts w:ascii="VNI-Helve" w:hAnsi="VNI-Helve" w:eastAsia="VNI-Helve"/>
          <w:sz w:val="18"/>
        </w:rPr>
        <w:t>meï</w:t>
      </w:r>
      <w:r>
        <w:rPr>
          <w:rFonts w:ascii="VNI-Helve" w:hAnsi="VNI-Helve" w:eastAsia="VNI-Helve"/>
          <w:spacing w:val="1"/>
          <w:sz w:val="18"/>
        </w:rPr>
        <w:t> </w:t>
      </w:r>
      <w:r>
        <w:rPr>
          <w:rFonts w:ascii="VNI-Helve" w:hAnsi="VNI-Helve" w:eastAsia="VNI-Helve"/>
          <w:sz w:val="18"/>
        </w:rPr>
        <w:t>Moät-ra-haï-ma-ngu-baùt-ña </w:t>
      </w:r>
      <w:r>
        <w:rPr>
          <w:rFonts w:ascii="Microsoft JhengHei UI" w:hAnsi="Microsoft JhengHei UI" w:eastAsia="Microsoft JhengHei UI" w:hint="eastAsia"/>
          <w:sz w:val="19"/>
        </w:rPr>
        <w:t>沒 囉 賀 摩</w:t>
      </w:r>
      <w:r>
        <w:rPr>
          <w:rFonts w:ascii="Microsoft JhengHei UI" w:hAnsi="Microsoft JhengHei UI" w:eastAsia="Microsoft JhengHei UI" w:hint="eastAsia"/>
          <w:spacing w:val="-3"/>
          <w:sz w:val="19"/>
        </w:rPr>
        <w:t>虞 鉢 多 </w:t>
      </w:r>
      <w:r>
        <w:rPr>
          <w:rFonts w:ascii="VNI-Helve" w:hAnsi="VNI-Helve" w:eastAsia="VNI-Helve"/>
          <w:sz w:val="18"/>
        </w:rPr>
        <w:t>, vua thôøi ñoù hieäu Ngaät-lyù-keá </w:t>
      </w:r>
      <w:r>
        <w:rPr>
          <w:rFonts w:ascii="Microsoft JhengHei UI" w:hAnsi="Microsoft JhengHei UI" w:eastAsia="Microsoft JhengHei UI" w:hint="eastAsia"/>
          <w:spacing w:val="-3"/>
          <w:sz w:val="19"/>
        </w:rPr>
        <w:t>訖 里 計 </w:t>
      </w:r>
      <w:r>
        <w:rPr>
          <w:rFonts w:ascii="Malgun Gothic" w:hAnsi="Malgun Gothic" w:eastAsia="Malgun Gothic" w:hint="eastAsia"/>
          <w:sz w:val="18"/>
        </w:rPr>
        <w:t>, </w:t>
      </w:r>
      <w:r>
        <w:rPr>
          <w:rFonts w:ascii="VNI-Helve" w:hAnsi="VNI-Helve" w:eastAsia="VNI-Helve"/>
          <w:sz w:val="18"/>
        </w:rPr>
        <w:t>thaønh Ba-la-naïi </w:t>
      </w:r>
      <w:r>
        <w:rPr>
          <w:rFonts w:ascii="Microsoft JhengHei UI" w:hAnsi="Microsoft JhengHei UI" w:eastAsia="Microsoft JhengHei UI" w:hint="eastAsia"/>
          <w:spacing w:val="-3"/>
          <w:sz w:val="19"/>
        </w:rPr>
        <w:t>波 羅 奈 </w:t>
      </w:r>
      <w:r>
        <w:rPr>
          <w:rFonts w:ascii="Malgun Gothic" w:hAnsi="Malgun Gothic" w:eastAsia="Malgun Gothic" w:hint="eastAsia"/>
          <w:sz w:val="18"/>
        </w:rPr>
        <w:t>; </w:t>
      </w:r>
      <w:r>
        <w:rPr>
          <w:rFonts w:ascii="VNI-Helve" w:hAnsi="VNI-Helve" w:eastAsia="VNI-Helve"/>
          <w:sz w:val="18"/>
        </w:rPr>
        <w:t>No.1(1): cha teân Phaïm Ñöùc </w:t>
      </w:r>
      <w:r>
        <w:rPr>
          <w:rFonts w:ascii="Microsoft JhengHei UI" w:hAnsi="Microsoft JhengHei UI" w:eastAsia="Microsoft JhengHei UI" w:hint="eastAsia"/>
          <w:spacing w:val="-4"/>
          <w:sz w:val="19"/>
        </w:rPr>
        <w:t>梵 德 </w:t>
      </w:r>
      <w:r>
        <w:rPr>
          <w:rFonts w:ascii="Malgun Gothic" w:hAnsi="Malgun Gothic" w:eastAsia="Malgun Gothic" w:hint="eastAsia"/>
          <w:sz w:val="18"/>
        </w:rPr>
        <w:t>, </w:t>
      </w:r>
      <w:r>
        <w:rPr>
          <w:rFonts w:ascii="VNI-Helve" w:hAnsi="VNI-Helve" w:eastAsia="VNI-Helve"/>
          <w:sz w:val="18"/>
        </w:rPr>
        <w:t>meï Taøi Chuû </w:t>
      </w:r>
      <w:r>
        <w:rPr>
          <w:rFonts w:ascii="Microsoft JhengHei UI" w:hAnsi="Microsoft JhengHei UI" w:eastAsia="Microsoft JhengHei UI" w:hint="eastAsia"/>
          <w:spacing w:val="-4"/>
          <w:sz w:val="19"/>
        </w:rPr>
        <w:t>財 主 </w:t>
      </w:r>
      <w:r>
        <w:rPr>
          <w:rFonts w:ascii="Malgun Gothic" w:hAnsi="Malgun Gothic" w:eastAsia="Malgun Gothic" w:hint="eastAsia"/>
          <w:sz w:val="18"/>
        </w:rPr>
        <w:t>; </w:t>
      </w:r>
      <w:r>
        <w:rPr>
          <w:rFonts w:ascii="VNI-Helve" w:hAnsi="VNI-Helve" w:eastAsia="VNI-Helve"/>
          <w:sz w:val="18"/>
        </w:rPr>
        <w:t>vua thôøi ñoù laø Caáp-tyø </w:t>
      </w:r>
      <w:r>
        <w:rPr>
          <w:rFonts w:ascii="Microsoft JhengHei UI" w:hAnsi="Microsoft JhengHei UI" w:eastAsia="Microsoft JhengHei UI" w:hint="eastAsia"/>
          <w:spacing w:val="-4"/>
          <w:sz w:val="19"/>
        </w:rPr>
        <w:t>汲 毗 </w:t>
      </w:r>
      <w:r>
        <w:rPr>
          <w:rFonts w:ascii="Malgun Gothic" w:hAnsi="Malgun Gothic" w:eastAsia="Malgun Gothic" w:hint="eastAsia"/>
          <w:sz w:val="18"/>
        </w:rPr>
        <w:t>; </w:t>
      </w:r>
      <w:r>
        <w:rPr>
          <w:rFonts w:ascii="VNI-Helve" w:hAnsi="VNI-Helve" w:eastAsia="VNI-Helve"/>
          <w:sz w:val="18"/>
        </w:rPr>
        <w:t>thaønh Ba- la-naïi</w:t>
      </w:r>
      <w:r>
        <w:rPr>
          <w:rFonts w:ascii="VNI-Helve" w:hAnsi="VNI-Helve" w:eastAsia="VNI-Helve"/>
          <w:spacing w:val="3"/>
          <w:sz w:val="18"/>
        </w:rPr>
        <w:t> </w:t>
      </w:r>
      <w:r>
        <w:rPr>
          <w:rFonts w:ascii="Microsoft JhengHei UI" w:hAnsi="Microsoft JhengHei UI" w:eastAsia="Microsoft JhengHei UI" w:hint="eastAsia"/>
          <w:spacing w:val="46"/>
          <w:sz w:val="19"/>
        </w:rPr>
        <w:t>波羅奈</w:t>
      </w:r>
      <w:r>
        <w:rPr>
          <w:rFonts w:ascii="VNI-Helve" w:hAnsi="VNI-Helve" w:eastAsia="VNI-Helve"/>
          <w:sz w:val="18"/>
        </w:rPr>
        <w:t>nhö</w:t>
      </w:r>
      <w:r>
        <w:rPr>
          <w:rFonts w:ascii="VNI-Helve" w:hAnsi="VNI-Helve" w:eastAsia="VNI-Helve"/>
          <w:spacing w:val="5"/>
          <w:sz w:val="18"/>
        </w:rPr>
        <w:t> </w:t>
      </w:r>
      <w:r>
        <w:rPr>
          <w:rFonts w:ascii="VNI-Helve" w:hAnsi="VNI-Helve" w:eastAsia="VNI-Helve"/>
          <w:sz w:val="18"/>
        </w:rPr>
        <w:t>No.2.</w:t>
      </w:r>
    </w:p>
    <w:p>
      <w:pPr>
        <w:spacing w:after="0" w:line="192" w:lineRule="auto"/>
        <w:jc w:val="both"/>
        <w:rPr>
          <w:rFonts w:ascii="VNI-Helve" w:hAnsi="VNI-Helve" w:eastAsia="VNI-Helve"/>
          <w:sz w:val="18"/>
        </w:rPr>
        <w:sectPr>
          <w:pgSz w:w="11910" w:h="16840"/>
          <w:pgMar w:header="874" w:footer="0" w:top="1180" w:bottom="280" w:left="1680" w:right="1680"/>
        </w:sectPr>
      </w:pPr>
    </w:p>
    <w:p>
      <w:pPr>
        <w:spacing w:before="0"/>
        <w:ind w:left="2880" w:right="3444" w:firstLine="0"/>
        <w:jc w:val="left"/>
        <w:rPr>
          <w:i/>
          <w:sz w:val="24"/>
        </w:rPr>
      </w:pPr>
      <w:r>
        <w:rPr>
          <w:i/>
          <w:sz w:val="24"/>
        </w:rPr>
        <w:t>Cuõng teân Maõn-ñoä-ma; </w:t>
      </w:r>
      <w:r>
        <w:rPr>
          <w:i/>
          <w:sz w:val="24"/>
        </w:rPr>
        <w:t>Luùc ñoù nöôùc aáy giaøu, Nhaân daân soáng an </w:t>
      </w:r>
      <w:r>
        <w:rPr>
          <w:i/>
          <w:spacing w:val="-4"/>
          <w:sz w:val="24"/>
        </w:rPr>
        <w:t>laïc. </w:t>
      </w:r>
      <w:r>
        <w:rPr>
          <w:i/>
          <w:sz w:val="24"/>
        </w:rPr>
        <w:t>Phaät Thi-khí Theá Toân, Phuï vöông A-loã-noa; A-loã-noa-phöôïc-ñeá, Laø teân cuûa meï</w:t>
      </w:r>
      <w:r>
        <w:rPr>
          <w:i/>
          <w:spacing w:val="-5"/>
          <w:sz w:val="24"/>
        </w:rPr>
        <w:t> </w:t>
      </w:r>
      <w:r>
        <w:rPr>
          <w:i/>
          <w:sz w:val="24"/>
        </w:rPr>
        <w:t>Phaät.</w:t>
      </w:r>
    </w:p>
    <w:p>
      <w:pPr>
        <w:spacing w:line="240" w:lineRule="auto" w:before="0"/>
        <w:ind w:left="2880" w:right="3338" w:firstLine="0"/>
        <w:jc w:val="left"/>
        <w:rPr>
          <w:i/>
          <w:sz w:val="24"/>
        </w:rPr>
      </w:pPr>
      <w:r>
        <w:rPr>
          <w:i/>
          <w:sz w:val="24"/>
        </w:rPr>
        <w:t>Thaønh Ngaøi ôû cuøng teân, </w:t>
      </w:r>
      <w:r>
        <w:rPr>
          <w:i/>
          <w:sz w:val="24"/>
        </w:rPr>
        <w:t>A-loâ-na-phöôïc-ñeá;</w:t>
      </w:r>
    </w:p>
    <w:p>
      <w:pPr>
        <w:spacing w:before="0"/>
        <w:ind w:left="2880" w:right="2986" w:firstLine="0"/>
        <w:jc w:val="left"/>
        <w:rPr>
          <w:i/>
          <w:sz w:val="24"/>
        </w:rPr>
      </w:pPr>
      <w:r>
        <w:rPr>
          <w:i/>
          <w:sz w:val="24"/>
        </w:rPr>
        <w:t>Nhaân daân soáng phoàn thònh, </w:t>
      </w:r>
      <w:r>
        <w:rPr>
          <w:i/>
          <w:sz w:val="24"/>
        </w:rPr>
        <w:t>Giaøu coù thöôøng an oån.</w:t>
      </w:r>
    </w:p>
    <w:p>
      <w:pPr>
        <w:spacing w:before="0"/>
        <w:ind w:left="2880" w:right="3517" w:firstLine="0"/>
        <w:jc w:val="left"/>
        <w:rPr>
          <w:i/>
          <w:sz w:val="24"/>
        </w:rPr>
      </w:pPr>
      <w:r>
        <w:rPr>
          <w:i/>
          <w:sz w:val="24"/>
        </w:rPr>
        <w:t>Tyø-xaù-phuø Nhö Lai, </w:t>
      </w:r>
      <w:r>
        <w:rPr>
          <w:i/>
          <w:sz w:val="24"/>
        </w:rPr>
        <w:t>Phuï vöông vaø meï </w:t>
      </w:r>
      <w:r>
        <w:rPr>
          <w:i/>
          <w:spacing w:val="-4"/>
          <w:sz w:val="24"/>
        </w:rPr>
        <w:t>teân; </w:t>
      </w:r>
      <w:r>
        <w:rPr>
          <w:i/>
          <w:sz w:val="24"/>
        </w:rPr>
        <w:t>Toâ-baùt-ra-ñeá-ñoâ,</w:t>
      </w:r>
    </w:p>
    <w:p>
      <w:pPr>
        <w:spacing w:before="0"/>
        <w:ind w:left="2880" w:right="3245" w:firstLine="0"/>
        <w:jc w:val="left"/>
        <w:rPr>
          <w:i/>
          <w:sz w:val="24"/>
        </w:rPr>
      </w:pPr>
      <w:r>
        <w:rPr>
          <w:i/>
          <w:sz w:val="24"/>
        </w:rPr>
        <w:t>Baùt-la-baø-phöôïc-ñeá. </w:t>
      </w:r>
      <w:r>
        <w:rPr>
          <w:i/>
          <w:sz w:val="24"/>
        </w:rPr>
        <w:t>Kinh thaønh cuûa nöôùc </w:t>
      </w:r>
      <w:r>
        <w:rPr>
          <w:i/>
          <w:spacing w:val="-4"/>
          <w:sz w:val="24"/>
        </w:rPr>
        <w:t>aáy, </w:t>
      </w:r>
      <w:r>
        <w:rPr>
          <w:i/>
          <w:sz w:val="24"/>
        </w:rPr>
        <w:t>Teân A-noã-ba-ma.</w:t>
      </w:r>
    </w:p>
    <w:p>
      <w:pPr>
        <w:spacing w:line="240" w:lineRule="auto" w:before="0"/>
        <w:ind w:left="2880" w:right="3321" w:firstLine="0"/>
        <w:jc w:val="left"/>
        <w:rPr>
          <w:i/>
          <w:sz w:val="24"/>
        </w:rPr>
      </w:pPr>
      <w:r>
        <w:rPr>
          <w:i/>
          <w:sz w:val="24"/>
        </w:rPr>
        <w:t>Thôøi ñoù soáng an oån, </w:t>
      </w:r>
      <w:r>
        <w:rPr>
          <w:i/>
          <w:sz w:val="24"/>
        </w:rPr>
        <w:t>Khoâng coù caùc tai haïi. Theá Toân Caâu-löu-toân, Teân thaân phuï cuûa </w:t>
      </w:r>
      <w:r>
        <w:rPr>
          <w:i/>
          <w:spacing w:val="-4"/>
          <w:sz w:val="24"/>
        </w:rPr>
        <w:t>Ngaøi; </w:t>
      </w:r>
      <w:r>
        <w:rPr>
          <w:i/>
          <w:sz w:val="24"/>
        </w:rPr>
        <w:t>Daõ-ngheâ-daõ-na-ña,</w:t>
      </w:r>
    </w:p>
    <w:p>
      <w:pPr>
        <w:spacing w:before="0"/>
        <w:ind w:left="2880" w:right="3567" w:firstLine="0"/>
        <w:jc w:val="left"/>
        <w:rPr>
          <w:i/>
          <w:sz w:val="24"/>
        </w:rPr>
      </w:pPr>
      <w:r>
        <w:rPr>
          <w:i/>
          <w:sz w:val="24"/>
        </w:rPr>
        <w:t>Meï teân Vó-xaù-khö. </w:t>
      </w:r>
      <w:r>
        <w:rPr>
          <w:i/>
          <w:sz w:val="24"/>
        </w:rPr>
        <w:t>Vua</w:t>
      </w:r>
      <w:r>
        <w:rPr>
          <w:i/>
          <w:spacing w:val="-17"/>
          <w:sz w:val="24"/>
        </w:rPr>
        <w:t> </w:t>
      </w:r>
      <w:r>
        <w:rPr>
          <w:i/>
          <w:sz w:val="24"/>
        </w:rPr>
        <w:t>Saùt-moâ-saùt-ma;</w:t>
      </w:r>
    </w:p>
    <w:p>
      <w:pPr>
        <w:spacing w:before="0"/>
        <w:ind w:left="2880" w:right="3090" w:firstLine="0"/>
        <w:jc w:val="left"/>
        <w:rPr>
          <w:i/>
          <w:sz w:val="24"/>
        </w:rPr>
      </w:pPr>
      <w:r>
        <w:rPr>
          <w:i/>
          <w:sz w:val="24"/>
        </w:rPr>
        <w:t>Kinh thaønh teân Saùt-ma; </w:t>
      </w:r>
      <w:r>
        <w:rPr>
          <w:i/>
          <w:sz w:val="24"/>
        </w:rPr>
        <w:t>Nhaân daân soáng thôøi aáy, Toân troïng ñieàu hieàn </w:t>
      </w:r>
      <w:r>
        <w:rPr>
          <w:i/>
          <w:spacing w:val="-3"/>
          <w:sz w:val="24"/>
        </w:rPr>
        <w:t>thieän. </w:t>
      </w:r>
      <w:r>
        <w:rPr>
          <w:i/>
          <w:sz w:val="24"/>
        </w:rPr>
        <w:t>Caâu-na-haøm Maâu-ni,</w:t>
      </w:r>
    </w:p>
    <w:p>
      <w:pPr>
        <w:spacing w:before="0"/>
        <w:ind w:left="2880" w:right="3567" w:firstLine="0"/>
        <w:jc w:val="left"/>
        <w:rPr>
          <w:i/>
          <w:sz w:val="24"/>
        </w:rPr>
      </w:pPr>
      <w:r>
        <w:rPr>
          <w:i/>
          <w:sz w:val="24"/>
        </w:rPr>
        <w:t>Daõ-ngheâ-daõ-na-ñoå, </w:t>
      </w:r>
      <w:r>
        <w:rPr>
          <w:i/>
          <w:sz w:val="24"/>
        </w:rPr>
        <w:t>Laø teân cha cuûa Ngaøi; Meï teân OÂ-ña-la.</w:t>
      </w:r>
    </w:p>
    <w:p>
      <w:pPr>
        <w:spacing w:line="240" w:lineRule="auto" w:before="0"/>
        <w:ind w:left="2880" w:right="2812" w:firstLine="0"/>
        <w:jc w:val="left"/>
        <w:rPr>
          <w:i/>
          <w:sz w:val="24"/>
        </w:rPr>
      </w:pPr>
      <w:r>
        <w:rPr>
          <w:i/>
          <w:sz w:val="24"/>
        </w:rPr>
        <w:t>Quoác vöông hieäu Thaâu-boä, </w:t>
      </w:r>
      <w:r>
        <w:rPr>
          <w:i/>
          <w:sz w:val="24"/>
        </w:rPr>
        <w:t>Thaønh Thaâu-baø-phöôïc-ñeá; Cao roäng thaät traùng leä; Chuùng sanh khoâng cöïc nhoïc. Cha Phaät Ca-dieáp-ba,</w:t>
      </w:r>
    </w:p>
    <w:p>
      <w:pPr>
        <w:spacing w:line="305" w:lineRule="exact" w:before="0"/>
        <w:ind w:left="2880" w:right="0" w:firstLine="0"/>
        <w:jc w:val="left"/>
        <w:rPr>
          <w:i/>
          <w:sz w:val="24"/>
        </w:rPr>
      </w:pPr>
      <w:r>
        <w:rPr>
          <w:i/>
          <w:sz w:val="24"/>
        </w:rPr>
        <w:t>Toâ-moät-ra-haï-ma;</w:t>
      </w:r>
    </w:p>
    <w:p>
      <w:pPr>
        <w:pStyle w:val="BodyText"/>
        <w:spacing w:before="9"/>
        <w:ind w:left="0"/>
        <w:rPr>
          <w:i/>
          <w:sz w:val="14"/>
        </w:rPr>
      </w:pPr>
    </w:p>
    <w:p>
      <w:pPr>
        <w:pStyle w:val="BodyText"/>
        <w:spacing w:before="90"/>
        <w:ind w:left="2468" w:right="18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757" w:firstLine="0"/>
        <w:jc w:val="left"/>
        <w:rPr>
          <w:i/>
          <w:sz w:val="24"/>
        </w:rPr>
      </w:pPr>
      <w:r>
        <w:rPr>
          <w:i/>
          <w:sz w:val="24"/>
        </w:rPr>
        <w:t>Meï teân goïi Moät-ra, </w:t>
      </w:r>
      <w:r>
        <w:rPr>
          <w:i/>
          <w:sz w:val="24"/>
        </w:rPr>
        <w:t>Haï-ma-ngu-baùt-ña.</w:t>
      </w:r>
    </w:p>
    <w:p>
      <w:pPr>
        <w:spacing w:before="0"/>
        <w:ind w:left="2880" w:right="3289" w:firstLine="0"/>
        <w:jc w:val="left"/>
        <w:rPr>
          <w:i/>
          <w:sz w:val="24"/>
        </w:rPr>
      </w:pPr>
      <w:r>
        <w:rPr>
          <w:i/>
          <w:sz w:val="24"/>
        </w:rPr>
        <w:t>Quoác vöông Ngaät-lyù-keá, </w:t>
      </w:r>
      <w:r>
        <w:rPr>
          <w:i/>
          <w:sz w:val="24"/>
        </w:rPr>
        <w:t>Thaønh ñoâ Ba-la-naïi;</w:t>
      </w:r>
    </w:p>
    <w:p>
      <w:pPr>
        <w:spacing w:before="0"/>
        <w:ind w:left="2880" w:right="2912" w:firstLine="0"/>
        <w:jc w:val="left"/>
        <w:rPr>
          <w:i/>
          <w:sz w:val="24"/>
        </w:rPr>
      </w:pPr>
      <w:r>
        <w:rPr>
          <w:i/>
          <w:sz w:val="24"/>
        </w:rPr>
        <w:t>Chuùng sanh trong thaønh aáy, </w:t>
      </w:r>
      <w:r>
        <w:rPr>
          <w:i/>
          <w:sz w:val="24"/>
        </w:rPr>
        <w:t>Ngaøy ñeâm soáng an oån.</w:t>
      </w:r>
    </w:p>
    <w:p>
      <w:pPr>
        <w:spacing w:line="305" w:lineRule="exact" w:before="0"/>
        <w:ind w:left="2880" w:right="0" w:firstLine="0"/>
        <w:jc w:val="left"/>
        <w:rPr>
          <w:i/>
          <w:sz w:val="24"/>
        </w:rPr>
      </w:pPr>
      <w:r>
        <w:rPr>
          <w:i/>
          <w:sz w:val="24"/>
        </w:rPr>
        <w:t>Nay choã sinh cuûa Ta,</w:t>
      </w:r>
    </w:p>
    <w:p>
      <w:pPr>
        <w:spacing w:before="0"/>
        <w:ind w:left="2880" w:right="2950" w:firstLine="0"/>
        <w:jc w:val="left"/>
        <w:rPr>
          <w:i/>
          <w:sz w:val="24"/>
        </w:rPr>
      </w:pPr>
      <w:r>
        <w:rPr>
          <w:i/>
          <w:sz w:val="24"/>
        </w:rPr>
        <w:t>Phuï vöông hieäu Tònh Phaïn; </w:t>
      </w:r>
      <w:r>
        <w:rPr>
          <w:i/>
          <w:sz w:val="24"/>
        </w:rPr>
        <w:t>Meï Ma-ha Ma-da,</w:t>
      </w:r>
    </w:p>
    <w:p>
      <w:pPr>
        <w:spacing w:before="0"/>
        <w:ind w:left="2880" w:right="3449" w:firstLine="0"/>
        <w:jc w:val="left"/>
        <w:rPr>
          <w:i/>
          <w:sz w:val="24"/>
        </w:rPr>
      </w:pPr>
      <w:r>
        <w:rPr>
          <w:i/>
          <w:sz w:val="24"/>
        </w:rPr>
        <w:t>Thaønh teân Ca-tyø-la. </w:t>
      </w:r>
      <w:r>
        <w:rPr>
          <w:i/>
          <w:sz w:val="24"/>
        </w:rPr>
        <w:t>Nhö treân phaân bieät roõ,</w:t>
      </w:r>
    </w:p>
    <w:p>
      <w:pPr>
        <w:spacing w:before="0"/>
        <w:ind w:left="2880" w:right="2960" w:firstLine="0"/>
        <w:jc w:val="left"/>
        <w:rPr>
          <w:i/>
          <w:sz w:val="24"/>
        </w:rPr>
      </w:pPr>
      <w:r>
        <w:rPr>
          <w:i/>
          <w:sz w:val="24"/>
        </w:rPr>
        <w:t>Teân cha meï, nöôùc, thaønh; </w:t>
      </w:r>
      <w:r>
        <w:rPr>
          <w:i/>
          <w:sz w:val="24"/>
        </w:rPr>
        <w:t>Cuûa baûy Phaät Nhö Lai, Chaùnh Ñaúng Giaùc nhö vaäy.</w:t>
      </w:r>
    </w:p>
    <w:p>
      <w:pPr>
        <w:pStyle w:val="BodyText"/>
        <w:spacing w:before="54"/>
        <w:ind w:left="1178"/>
        <w:jc w:val="both"/>
      </w:pPr>
      <w:r>
        <w:rPr/>
        <w:t>Theá Toân noùi keä xong, baûo caùc Bí-soâ:</w:t>
      </w:r>
    </w:p>
    <w:p>
      <w:pPr>
        <w:pStyle w:val="BodyText"/>
        <w:spacing w:line="235" w:lineRule="auto" w:before="27"/>
        <w:ind w:right="552" w:firstLine="566"/>
        <w:jc w:val="both"/>
      </w:pPr>
      <w:r>
        <w:rPr>
          <w:spacing w:val="3"/>
        </w:rPr>
        <w:t>“Caùc </w:t>
      </w:r>
      <w:r>
        <w:rPr>
          <w:spacing w:val="2"/>
        </w:rPr>
        <w:t>Thaày laéng nghe! </w:t>
      </w:r>
      <w:r>
        <w:rPr/>
        <w:t>Ta </w:t>
      </w:r>
      <w:r>
        <w:rPr>
          <w:spacing w:val="2"/>
        </w:rPr>
        <w:t>noùi veà ñeä töû  Thanh  vaên cuûa baûy </w:t>
      </w:r>
      <w:r>
        <w:rPr/>
        <w:t>vò  Phaät Nhö Lai. Ñeä töû ñaïi trí cuûa Tyø-baø-thi Nhö Lai, ÖÙng Cuùng, Chaùnh </w:t>
      </w:r>
      <w:r>
        <w:rPr>
          <w:spacing w:val="3"/>
        </w:rPr>
        <w:t>Ñaúng </w:t>
      </w:r>
      <w:r>
        <w:rPr>
          <w:spacing w:val="2"/>
        </w:rPr>
        <w:t>Giaùc, teân </w:t>
      </w:r>
      <w:r>
        <w:rPr>
          <w:spacing w:val="3"/>
        </w:rPr>
        <w:t>Khieám-noa-ñeå-taû</w:t>
      </w:r>
      <w:r>
        <w:rPr>
          <w:spacing w:val="3"/>
          <w:position w:val="9"/>
          <w:sz w:val="13"/>
        </w:rPr>
        <w:t>17</w:t>
      </w:r>
      <w:r>
        <w:rPr>
          <w:spacing w:val="3"/>
        </w:rPr>
        <w:t>, </w:t>
      </w:r>
      <w:r>
        <w:rPr/>
        <w:t>laø </w:t>
      </w:r>
      <w:r>
        <w:rPr>
          <w:spacing w:val="2"/>
        </w:rPr>
        <w:t>baäc ñeä nhaát trong chuùng Thanh </w:t>
      </w:r>
      <w:r>
        <w:rPr>
          <w:spacing w:val="3"/>
        </w:rPr>
        <w:t>vaên.</w:t>
      </w:r>
    </w:p>
    <w:p>
      <w:pPr>
        <w:pStyle w:val="BodyText"/>
        <w:spacing w:line="237" w:lineRule="auto" w:before="30"/>
        <w:ind w:right="551" w:firstLine="566"/>
        <w:jc w:val="both"/>
      </w:pPr>
      <w:r>
        <w:rPr/>
        <w:t>“Ñeä töû ñaïi trí cuûa Thi-khí Nhö Lai, ÖÙng Cuùng, Chaùnh Ñaúng Giaùc, teân Boä-tam-baø-phöôïc</w:t>
      </w:r>
      <w:r>
        <w:rPr>
          <w:position w:val="9"/>
          <w:sz w:val="13"/>
        </w:rPr>
        <w:t>18</w:t>
      </w:r>
      <w:r>
        <w:rPr/>
        <w:t>, laø baäc ñeä nhaát trong chuùng Thanh vaên.</w:t>
      </w:r>
    </w:p>
    <w:p>
      <w:pPr>
        <w:pStyle w:val="BodyText"/>
        <w:spacing w:line="237" w:lineRule="auto" w:before="25"/>
        <w:ind w:right="552" w:firstLine="566"/>
        <w:jc w:val="both"/>
      </w:pPr>
      <w:r>
        <w:rPr/>
        <w:t>“Ñeä töû ñaïi trí cuûa Tyø-xaù-phuø Nhö Lai, ÖÙng Cuùng, Chaùnh Ñaúng Giaùc, teân Daõ-thaâu-ña-la</w:t>
      </w:r>
      <w:r>
        <w:rPr>
          <w:position w:val="9"/>
          <w:sz w:val="13"/>
        </w:rPr>
        <w:t>19</w:t>
      </w:r>
      <w:r>
        <w:rPr/>
        <w:t>, laø baäc ñeä nhaát trong chuùng Thanh vaên.</w:t>
      </w:r>
    </w:p>
    <w:p>
      <w:pPr>
        <w:pStyle w:val="BodyText"/>
        <w:spacing w:line="237" w:lineRule="auto" w:before="24"/>
        <w:ind w:right="553" w:firstLine="566"/>
        <w:jc w:val="both"/>
      </w:pPr>
      <w:r>
        <w:rPr/>
        <w:t>“Ñeä töû ñaïi trí cuûa Caâu-löu-toân Nhö Lai, ÖÙng Cuùng, Chaùnh Ñaúng Giaùc, teân Taùn-nhó-phöôïc</w:t>
      </w:r>
      <w:r>
        <w:rPr>
          <w:position w:val="9"/>
          <w:sz w:val="13"/>
        </w:rPr>
        <w:t>20</w:t>
      </w:r>
      <w:r>
        <w:rPr/>
        <w:t>, laø baäc ñeä nhaát trong chuùng Thanh vaên.</w:t>
      </w:r>
    </w:p>
    <w:p>
      <w:pPr>
        <w:pStyle w:val="BodyText"/>
        <w:spacing w:line="235" w:lineRule="auto" w:before="30"/>
        <w:ind w:right="552" w:firstLine="566"/>
        <w:jc w:val="both"/>
      </w:pPr>
      <w:r>
        <w:rPr/>
        <w:t>“Ñeä töû ñaïi trí cuûa Caâu-na-haøm Maâu-ni Nhö Lai,  ÖÙng  Cuùng,  Chaùnh Ñaúng Giaùc, teân Toâ-loã-noa-ña-la</w:t>
      </w:r>
      <w:r>
        <w:rPr>
          <w:position w:val="9"/>
          <w:sz w:val="13"/>
        </w:rPr>
        <w:t>21</w:t>
      </w:r>
      <w:r>
        <w:rPr/>
        <w:t>, laø baäc ñeä nhaát trong chuùng Thanh</w:t>
      </w:r>
      <w:r>
        <w:rPr>
          <w:spacing w:val="4"/>
        </w:rPr>
        <w:t> </w:t>
      </w:r>
      <w:r>
        <w:rPr/>
        <w:t>vaên.</w:t>
      </w:r>
    </w:p>
    <w:p>
      <w:pPr>
        <w:pStyle w:val="BodyText"/>
        <w:spacing w:before="25"/>
        <w:ind w:left="1178"/>
        <w:jc w:val="both"/>
      </w:pPr>
      <w:r>
        <w:rPr>
          <w:spacing w:val="2"/>
        </w:rPr>
        <w:t>“Ñeä  töû  ñaïi trí cuûa </w:t>
      </w:r>
      <w:r>
        <w:rPr>
          <w:spacing w:val="3"/>
        </w:rPr>
        <w:t>Ca-dieáp-ba </w:t>
      </w:r>
      <w:r>
        <w:rPr>
          <w:spacing w:val="2"/>
        </w:rPr>
        <w:t>Nhö</w:t>
      </w:r>
      <w:r>
        <w:rPr>
          <w:spacing w:val="64"/>
        </w:rPr>
        <w:t> </w:t>
      </w:r>
      <w:r>
        <w:rPr>
          <w:spacing w:val="2"/>
        </w:rPr>
        <w:t>Lai, ÖÙng </w:t>
      </w:r>
      <w:r>
        <w:rPr>
          <w:spacing w:val="3"/>
        </w:rPr>
        <w:t>Cuùng, </w:t>
      </w:r>
      <w:r>
        <w:rPr>
          <w:spacing w:val="2"/>
        </w:rPr>
        <w:t>Chaùnh </w:t>
      </w:r>
      <w:r>
        <w:rPr>
          <w:spacing w:val="26"/>
        </w:rPr>
        <w:t> </w:t>
      </w:r>
      <w:r>
        <w:rPr>
          <w:spacing w:val="2"/>
        </w:rPr>
        <w:t>Ñaúng</w:t>
      </w:r>
    </w:p>
    <w:p>
      <w:pPr>
        <w:pStyle w:val="BodyText"/>
        <w:spacing w:before="10"/>
        <w:ind w:left="0"/>
        <w:rPr>
          <w:sz w:val="16"/>
        </w:rPr>
      </w:pPr>
      <w:r>
        <w:rPr/>
        <w:pict>
          <v:rect style="position:absolute;margin-left:142.919998pt;margin-top:12.937297pt;width:144pt;height:.599991pt;mso-position-horizontal-relative:page;mso-position-vertical-relative:paragraph;z-index:-15726080;mso-wrap-distance-left:0;mso-wrap-distance-right:0" filled="true" fillcolor="#000000" stroked="false">
            <v:fill type="solid"/>
            <w10:wrap type="topAndBottom"/>
          </v:rect>
        </w:pict>
      </w:r>
    </w:p>
    <w:p>
      <w:pPr>
        <w:spacing w:line="304" w:lineRule="exact" w:before="85"/>
        <w:ind w:left="612" w:right="0" w:firstLine="0"/>
        <w:jc w:val="left"/>
        <w:rPr>
          <w:rFonts w:ascii="VNI-Helve" w:hAnsi="VNI-Helve" w:eastAsia="VNI-Helve"/>
          <w:sz w:val="18"/>
        </w:rPr>
      </w:pPr>
      <w:r>
        <w:rPr>
          <w:position w:val="9"/>
          <w:sz w:val="13"/>
        </w:rPr>
        <w:t>17</w:t>
      </w:r>
      <w:r>
        <w:rPr>
          <w:rFonts w:ascii="VNI-Helve" w:hAnsi="VNI-Helve" w:eastAsia="VNI-Helve"/>
          <w:spacing w:val="16"/>
          <w:position w:val="8"/>
          <w:sz w:val="12"/>
        </w:rPr>
        <w:t>. </w:t>
      </w:r>
      <w:r>
        <w:rPr>
          <w:rFonts w:ascii="VNI-Helve" w:hAnsi="VNI-Helve" w:eastAsia="VNI-Helve"/>
          <w:sz w:val="18"/>
        </w:rPr>
        <w:t>Khie</w:t>
      </w:r>
      <w:r>
        <w:rPr>
          <w:rFonts w:ascii="Arial Unicode MS" w:hAnsi="Arial Unicode MS" w:eastAsia="Arial Unicode MS" w:hint="eastAsia"/>
          <w:sz w:val="18"/>
        </w:rPr>
        <w:t>á</w:t>
      </w:r>
      <w:r>
        <w:rPr>
          <w:rFonts w:ascii="VNI-Helve" w:hAnsi="VNI-Helve" w:eastAsia="VNI-Helve"/>
          <w:sz w:val="18"/>
        </w:rPr>
        <w:t>m-noa-ñeå-taû </w:t>
      </w:r>
      <w:r>
        <w:rPr>
          <w:rFonts w:ascii="Microsoft JhengHei UI" w:hAnsi="Microsoft JhengHei UI" w:eastAsia="Microsoft JhengHei UI" w:hint="eastAsia"/>
          <w:spacing w:val="8"/>
          <w:sz w:val="19"/>
        </w:rPr>
        <w:t>欠 拏 底 寫 </w:t>
      </w:r>
      <w:r>
        <w:rPr>
          <w:rFonts w:ascii="Malgun Gothic" w:hAnsi="Malgun Gothic" w:eastAsia="Malgun Gothic" w:hint="eastAsia"/>
          <w:sz w:val="18"/>
        </w:rPr>
        <w:t>; </w:t>
      </w:r>
      <w:r>
        <w:rPr>
          <w:rFonts w:ascii="VNI-Helve" w:hAnsi="VNI-Helve" w:eastAsia="VNI-Helve"/>
          <w:sz w:val="18"/>
        </w:rPr>
        <w:t>No.1(1): coù hai ñeä töû Khieân-traø </w:t>
      </w:r>
      <w:r>
        <w:rPr>
          <w:rFonts w:ascii="Microsoft JhengHei UI" w:hAnsi="Microsoft JhengHei UI" w:eastAsia="Microsoft JhengHei UI" w:hint="eastAsia"/>
          <w:spacing w:val="22"/>
          <w:sz w:val="19"/>
        </w:rPr>
        <w:t>騫 茶 </w:t>
      </w:r>
      <w:r>
        <w:rPr>
          <w:rFonts w:ascii="VNI-Helve" w:hAnsi="VNI-Helve" w:eastAsia="VNI-Helve"/>
          <w:sz w:val="18"/>
        </w:rPr>
        <w:t>(hay Khieân-ñoà</w:t>
      </w:r>
    </w:p>
    <w:p>
      <w:pPr>
        <w:spacing w:line="284" w:lineRule="exact" w:before="0"/>
        <w:ind w:left="895" w:right="0" w:firstLine="0"/>
        <w:jc w:val="left"/>
        <w:rPr>
          <w:rFonts w:ascii="Malgun Gothic" w:hAnsi="Malgun Gothic" w:eastAsia="Malgun Gothic" w:hint="eastAsia"/>
          <w:sz w:val="18"/>
        </w:rPr>
      </w:pPr>
      <w:r>
        <w:rPr>
          <w:rFonts w:ascii="Microsoft JhengHei UI" w:hAnsi="Microsoft JhengHei UI" w:eastAsia="Microsoft JhengHei UI" w:hint="eastAsia"/>
          <w:sz w:val="19"/>
        </w:rPr>
        <w:t>騫荼</w:t>
      </w:r>
      <w:r>
        <w:rPr>
          <w:rFonts w:ascii="Malgun Gothic" w:hAnsi="Malgun Gothic" w:eastAsia="Malgun Gothic" w:hint="eastAsia"/>
          <w:sz w:val="18"/>
        </w:rPr>
        <w:t>) </w:t>
      </w:r>
      <w:r>
        <w:rPr>
          <w:rFonts w:ascii="VNI-Helve" w:hAnsi="VNI-Helve" w:eastAsia="VNI-Helve"/>
          <w:sz w:val="18"/>
        </w:rPr>
        <w:t>vaø Ñeà-xaù </w:t>
      </w:r>
      <w:r>
        <w:rPr>
          <w:rFonts w:ascii="Microsoft JhengHei UI" w:hAnsi="Microsoft JhengHei UI" w:eastAsia="Microsoft JhengHei UI" w:hint="eastAsia"/>
          <w:sz w:val="19"/>
        </w:rPr>
        <w:t>提舍 </w:t>
      </w:r>
      <w:r>
        <w:rPr>
          <w:rFonts w:ascii="Malgun Gothic" w:hAnsi="Malgun Gothic" w:eastAsia="Malgun Gothic" w:hint="eastAsia"/>
          <w:sz w:val="18"/>
        </w:rPr>
        <w:t>(</w:t>
      </w:r>
      <w:r>
        <w:rPr>
          <w:rFonts w:ascii="VNI-Helve" w:hAnsi="VNI-Helve" w:eastAsia="VNI-Helve"/>
          <w:sz w:val="18"/>
        </w:rPr>
        <w:t>hay Chaát-sa </w:t>
      </w:r>
      <w:r>
        <w:rPr>
          <w:rFonts w:ascii="Microsoft JhengHei UI" w:hAnsi="Microsoft JhengHei UI" w:eastAsia="Microsoft JhengHei UI" w:hint="eastAsia"/>
          <w:sz w:val="19"/>
        </w:rPr>
        <w:t>躓沙</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18</w:t>
      </w:r>
      <w:r>
        <w:rPr>
          <w:rFonts w:ascii="VNI-Helve" w:hAnsi="VNI-Helve" w:eastAsia="VNI-Helve"/>
          <w:position w:val="8"/>
          <w:sz w:val="12"/>
        </w:rPr>
        <w:t>. </w:t>
      </w:r>
      <w:r>
        <w:rPr>
          <w:rFonts w:ascii="VNI-Helve" w:hAnsi="VNI-Helve" w:eastAsia="VNI-Helve"/>
          <w:sz w:val="18"/>
        </w:rPr>
        <w:t>Boä-tam-baø-phöôïc </w:t>
      </w:r>
      <w:r>
        <w:rPr>
          <w:rFonts w:ascii="Microsoft JhengHei UI" w:hAnsi="Microsoft JhengHei UI" w:eastAsia="Microsoft JhengHei UI" w:hint="eastAsia"/>
          <w:sz w:val="19"/>
        </w:rPr>
        <w:t>部三婆縛</w:t>
      </w:r>
      <w:r>
        <w:rPr>
          <w:rFonts w:ascii="Malgun Gothic" w:hAnsi="Malgun Gothic" w:eastAsia="Malgun Gothic" w:hint="eastAsia"/>
          <w:sz w:val="18"/>
        </w:rPr>
        <w:t>; </w:t>
      </w:r>
      <w:r>
        <w:rPr>
          <w:rFonts w:ascii="VNI-Helve" w:hAnsi="VNI-Helve" w:eastAsia="VNI-Helve"/>
          <w:sz w:val="18"/>
        </w:rPr>
        <w:t>No.1(1): A-tyø-phuø </w:t>
      </w:r>
      <w:r>
        <w:rPr>
          <w:rFonts w:ascii="Microsoft JhengHei UI" w:hAnsi="Microsoft JhengHei UI" w:eastAsia="Microsoft JhengHei UI" w:hint="eastAsia"/>
          <w:sz w:val="19"/>
        </w:rPr>
        <w:t>阿毗浮</w:t>
      </w:r>
      <w:r>
        <w:rPr>
          <w:rFonts w:ascii="VNI-Helve" w:hAnsi="VNI-Helve" w:eastAsia="VNI-Helve"/>
          <w:sz w:val="18"/>
        </w:rPr>
        <w:t>vaø Tam-baø-baø </w:t>
      </w:r>
      <w:r>
        <w:rPr>
          <w:rFonts w:ascii="Microsoft JhengHei UI" w:hAnsi="Microsoft JhengHei UI" w:eastAsia="Microsoft JhengHei UI" w:hint="eastAsia"/>
          <w:sz w:val="19"/>
        </w:rPr>
        <w:t>三婆婆</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19</w:t>
      </w:r>
      <w:r>
        <w:rPr>
          <w:rFonts w:ascii="VNI-Helve" w:hAnsi="VNI-Helve" w:eastAsia="VNI-Helve"/>
          <w:position w:val="8"/>
          <w:sz w:val="12"/>
        </w:rPr>
        <w:t>. </w:t>
      </w:r>
      <w:r>
        <w:rPr>
          <w:rFonts w:ascii="VNI-Helve" w:hAnsi="VNI-Helve" w:eastAsia="VNI-Helve"/>
          <w:sz w:val="18"/>
        </w:rPr>
        <w:t>Daõ-thaâu-ña-la </w:t>
      </w:r>
      <w:r>
        <w:rPr>
          <w:rFonts w:ascii="Microsoft JhengHei UI" w:hAnsi="Microsoft JhengHei UI" w:eastAsia="Microsoft JhengHei UI" w:hint="eastAsia"/>
          <w:sz w:val="19"/>
        </w:rPr>
        <w:t>野輸多囉</w:t>
      </w:r>
      <w:r>
        <w:rPr>
          <w:rFonts w:ascii="Malgun Gothic" w:hAnsi="Malgun Gothic" w:eastAsia="Malgun Gothic" w:hint="eastAsia"/>
          <w:sz w:val="18"/>
        </w:rPr>
        <w:t>; </w:t>
      </w:r>
      <w:r>
        <w:rPr>
          <w:rFonts w:ascii="VNI-Helve" w:hAnsi="VNI-Helve" w:eastAsia="VNI-Helve"/>
          <w:sz w:val="18"/>
        </w:rPr>
        <w:t>No.1(1): Phuø-du </w:t>
      </w:r>
      <w:r>
        <w:rPr>
          <w:rFonts w:ascii="Microsoft JhengHei UI" w:hAnsi="Microsoft JhengHei UI" w:eastAsia="Microsoft JhengHei UI" w:hint="eastAsia"/>
          <w:sz w:val="19"/>
        </w:rPr>
        <w:t>扶遊</w:t>
      </w:r>
      <w:r>
        <w:rPr>
          <w:rFonts w:ascii="VNI-Helve" w:hAnsi="VNI-Helve" w:eastAsia="VNI-Helve"/>
          <w:sz w:val="18"/>
        </w:rPr>
        <w:t>vaø Uaát-ña-ma </w:t>
      </w:r>
      <w:r>
        <w:rPr>
          <w:rFonts w:ascii="Microsoft JhengHei UI" w:hAnsi="Microsoft JhengHei UI" w:eastAsia="Microsoft JhengHei UI" w:hint="eastAsia"/>
          <w:sz w:val="19"/>
        </w:rPr>
        <w:t>鬱多摩</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20</w:t>
      </w:r>
      <w:r>
        <w:rPr>
          <w:rFonts w:ascii="VNI-Helve" w:hAnsi="VNI-Helve" w:eastAsia="VNI-Helve"/>
          <w:position w:val="8"/>
          <w:sz w:val="12"/>
        </w:rPr>
        <w:t>. </w:t>
      </w:r>
      <w:r>
        <w:rPr>
          <w:rFonts w:ascii="VNI-Helve" w:hAnsi="VNI-Helve" w:eastAsia="VNI-Helve"/>
          <w:sz w:val="18"/>
        </w:rPr>
        <w:t>Taùn-nhó-phöôïc </w:t>
      </w:r>
      <w:r>
        <w:rPr>
          <w:rFonts w:ascii="Microsoft JhengHei UI" w:hAnsi="Microsoft JhengHei UI" w:eastAsia="Microsoft JhengHei UI" w:hint="eastAsia"/>
          <w:sz w:val="19"/>
        </w:rPr>
        <w:t>散爾縛</w:t>
      </w:r>
      <w:r>
        <w:rPr>
          <w:rFonts w:ascii="Malgun Gothic" w:hAnsi="Malgun Gothic" w:eastAsia="Malgun Gothic" w:hint="eastAsia"/>
          <w:sz w:val="18"/>
        </w:rPr>
        <w:t>; </w:t>
      </w:r>
      <w:r>
        <w:rPr>
          <w:rFonts w:ascii="VNI-Helve" w:hAnsi="VNI-Helve" w:eastAsia="VNI-Helve"/>
          <w:sz w:val="18"/>
        </w:rPr>
        <w:t>No.1(1): Taùt-ni </w:t>
      </w:r>
      <w:r>
        <w:rPr>
          <w:rFonts w:ascii="Microsoft JhengHei UI" w:hAnsi="Microsoft JhengHei UI" w:eastAsia="Microsoft JhengHei UI" w:hint="eastAsia"/>
          <w:sz w:val="19"/>
        </w:rPr>
        <w:t>隡尼</w:t>
      </w:r>
      <w:r>
        <w:rPr>
          <w:rFonts w:ascii="VNI-Helve" w:hAnsi="VNI-Helve" w:eastAsia="VNI-Helve"/>
          <w:sz w:val="18"/>
        </w:rPr>
        <w:t>vaø Tyø-laâu </w:t>
      </w:r>
      <w:r>
        <w:rPr>
          <w:rFonts w:ascii="Microsoft JhengHei UI" w:hAnsi="Microsoft JhengHei UI" w:eastAsia="Microsoft JhengHei UI" w:hint="eastAsia"/>
          <w:sz w:val="19"/>
        </w:rPr>
        <w:t>毗樓</w:t>
      </w:r>
      <w:r>
        <w:rPr>
          <w:rFonts w:ascii="Malgun Gothic" w:hAnsi="Malgun Gothic" w:eastAsia="Malgun Gothic" w:hint="eastAsia"/>
          <w:sz w:val="18"/>
        </w:rPr>
        <w:t>.</w:t>
      </w:r>
    </w:p>
    <w:p>
      <w:pPr>
        <w:spacing w:line="192" w:lineRule="auto" w:before="29"/>
        <w:ind w:left="895" w:right="553" w:hanging="284"/>
        <w:jc w:val="left"/>
        <w:rPr>
          <w:rFonts w:ascii="Malgun Gothic" w:hAnsi="Malgun Gothic" w:eastAsia="Malgun Gothic" w:hint="eastAsia"/>
          <w:sz w:val="18"/>
        </w:rPr>
      </w:pPr>
      <w:r>
        <w:rPr>
          <w:position w:val="9"/>
          <w:sz w:val="13"/>
        </w:rPr>
        <w:t>21</w:t>
      </w:r>
      <w:r>
        <w:rPr>
          <w:rFonts w:ascii="VNI-Helve" w:hAnsi="VNI-Helve" w:eastAsia="VNI-Helve"/>
          <w:position w:val="8"/>
          <w:sz w:val="12"/>
        </w:rPr>
        <w:t>. </w:t>
      </w:r>
      <w:r>
        <w:rPr>
          <w:rFonts w:ascii="VNI-Helve" w:hAnsi="VNI-Helve" w:eastAsia="VNI-Helve"/>
          <w:sz w:val="18"/>
        </w:rPr>
        <w:t>Toâ-loã-noa-ña-la </w:t>
      </w:r>
      <w:r>
        <w:rPr>
          <w:rFonts w:ascii="Microsoft JhengHei UI" w:hAnsi="Microsoft JhengHei UI" w:eastAsia="Microsoft JhengHei UI" w:hint="eastAsia"/>
          <w:sz w:val="19"/>
        </w:rPr>
        <w:t>穌 嚕 拏 多 囉 </w:t>
      </w:r>
      <w:r>
        <w:rPr>
          <w:rFonts w:ascii="Malgun Gothic" w:hAnsi="Malgun Gothic" w:eastAsia="Malgun Gothic" w:hint="eastAsia"/>
          <w:sz w:val="18"/>
        </w:rPr>
        <w:t>; </w:t>
      </w:r>
      <w:r>
        <w:rPr>
          <w:rFonts w:ascii="VNI-Helve" w:hAnsi="VNI-Helve" w:eastAsia="VNI-Helve"/>
          <w:sz w:val="18"/>
        </w:rPr>
        <w:t>No.1(1): Thö-baøn-na </w:t>
      </w:r>
      <w:r>
        <w:rPr>
          <w:rFonts w:ascii="Microsoft JhengHei UI" w:hAnsi="Microsoft JhengHei UI" w:eastAsia="Microsoft JhengHei UI" w:hint="eastAsia"/>
          <w:sz w:val="19"/>
        </w:rPr>
        <w:t>舒 盤 那  </w:t>
      </w:r>
      <w:r>
        <w:rPr>
          <w:rFonts w:ascii="VNI-Helve" w:hAnsi="VNI-Helve" w:eastAsia="VNI-Helve"/>
          <w:sz w:val="18"/>
        </w:rPr>
        <w:t>vaø Uaát-ña-laâu </w:t>
      </w:r>
      <w:r>
        <w:rPr>
          <w:rFonts w:ascii="Microsoft JhengHei UI" w:hAnsi="Microsoft JhengHei UI" w:eastAsia="Microsoft JhengHei UI" w:hint="eastAsia"/>
          <w:sz w:val="19"/>
        </w:rPr>
        <w:t>鬱多樓</w:t>
      </w:r>
      <w:r>
        <w:rPr>
          <w:rFonts w:ascii="Malgun Gothic" w:hAnsi="Malgun Gothic" w:eastAsia="Malgun Gothic" w:hint="eastAsia"/>
          <w:sz w:val="18"/>
        </w:rPr>
        <w:t>.</w:t>
      </w:r>
    </w:p>
    <w:p>
      <w:pPr>
        <w:spacing w:after="0" w:line="192" w:lineRule="auto"/>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right="554"/>
      </w:pPr>
      <w:r>
        <w:rPr/>
        <w:t>Giaùc, teân Baø-ra-ñaëc-phöôïc-nhaï</w:t>
      </w:r>
      <w:r>
        <w:rPr>
          <w:position w:val="9"/>
          <w:sz w:val="13"/>
        </w:rPr>
        <w:t>22</w:t>
      </w:r>
      <w:r>
        <w:rPr/>
        <w:t>, laø baäc ñeä nhaát trong chuùng Thanh vaên.</w:t>
      </w:r>
    </w:p>
    <w:p>
      <w:pPr>
        <w:pStyle w:val="BodyText"/>
        <w:spacing w:line="235" w:lineRule="auto" w:before="30"/>
        <w:ind w:right="553" w:firstLine="566"/>
        <w:jc w:val="both"/>
      </w:pPr>
      <w:r>
        <w:rPr/>
        <w:t>“Ta, Baäc ÖÙng Cuùng, Chaùnh Ñaúng Giaùc, coù ñeä töû ñaïi trí teân Xaù- lôïi-phaát</w:t>
      </w:r>
      <w:r>
        <w:rPr>
          <w:position w:val="9"/>
          <w:sz w:val="13"/>
        </w:rPr>
        <w:t>23 </w:t>
      </w:r>
      <w:r>
        <w:rPr/>
        <w:t>laø baäc ñeä nhaát trong chuùng Thanh vaên.”</w:t>
      </w:r>
    </w:p>
    <w:p>
      <w:pPr>
        <w:pStyle w:val="BodyText"/>
        <w:spacing w:before="26"/>
        <w:ind w:left="1178"/>
        <w:jc w:val="both"/>
      </w:pPr>
      <w:r>
        <w:rPr/>
        <w:t>Theá Toân laëp laïi baèng keä:</w:t>
      </w:r>
    </w:p>
    <w:p>
      <w:pPr>
        <w:spacing w:before="57"/>
        <w:ind w:left="2880" w:right="3832" w:firstLine="0"/>
        <w:jc w:val="both"/>
        <w:rPr>
          <w:i/>
          <w:sz w:val="24"/>
        </w:rPr>
      </w:pPr>
      <w:r>
        <w:rPr>
          <w:i/>
          <w:sz w:val="24"/>
        </w:rPr>
        <w:t>Tyø-baø-thi Nhö </w:t>
      </w:r>
      <w:r>
        <w:rPr>
          <w:i/>
          <w:spacing w:val="-5"/>
          <w:sz w:val="24"/>
        </w:rPr>
        <w:t>Lai, </w:t>
      </w:r>
      <w:r>
        <w:rPr>
          <w:i/>
          <w:sz w:val="24"/>
        </w:rPr>
        <w:t>Coù ñeä töû ñaïi</w:t>
      </w:r>
      <w:r>
        <w:rPr>
          <w:i/>
          <w:spacing w:val="6"/>
          <w:sz w:val="24"/>
        </w:rPr>
        <w:t> </w:t>
      </w:r>
      <w:r>
        <w:rPr>
          <w:i/>
          <w:sz w:val="24"/>
        </w:rPr>
        <w:t>trí,</w:t>
      </w:r>
    </w:p>
    <w:p>
      <w:pPr>
        <w:spacing w:before="0"/>
        <w:ind w:left="2880" w:right="3484" w:firstLine="0"/>
        <w:jc w:val="both"/>
        <w:rPr>
          <w:i/>
          <w:sz w:val="24"/>
        </w:rPr>
      </w:pPr>
      <w:r>
        <w:rPr>
          <w:i/>
          <w:sz w:val="24"/>
        </w:rPr>
        <w:t>Teân Khieám-noa-ñeå-taû. </w:t>
      </w:r>
      <w:r>
        <w:rPr>
          <w:i/>
          <w:sz w:val="24"/>
        </w:rPr>
        <w:t>Phaät Thi-khí Theá Toân, Coù ñeä töû ñaïi</w:t>
      </w:r>
      <w:r>
        <w:rPr>
          <w:i/>
          <w:spacing w:val="5"/>
          <w:sz w:val="24"/>
        </w:rPr>
        <w:t> </w:t>
      </w:r>
      <w:r>
        <w:rPr>
          <w:i/>
          <w:sz w:val="24"/>
        </w:rPr>
        <w:t>trí,</w:t>
      </w:r>
    </w:p>
    <w:p>
      <w:pPr>
        <w:spacing w:line="240" w:lineRule="auto" w:before="0"/>
        <w:ind w:left="2880" w:right="3439" w:firstLine="0"/>
        <w:jc w:val="left"/>
        <w:rPr>
          <w:i/>
          <w:sz w:val="24"/>
        </w:rPr>
      </w:pPr>
      <w:r>
        <w:rPr>
          <w:i/>
          <w:sz w:val="24"/>
        </w:rPr>
        <w:t>Teân</w:t>
      </w:r>
      <w:r>
        <w:rPr>
          <w:i/>
          <w:spacing w:val="-16"/>
          <w:sz w:val="24"/>
        </w:rPr>
        <w:t> </w:t>
      </w:r>
      <w:r>
        <w:rPr>
          <w:i/>
          <w:sz w:val="24"/>
        </w:rPr>
        <w:t>Boä-tam-baø-phöôïc. </w:t>
      </w:r>
      <w:r>
        <w:rPr>
          <w:i/>
          <w:sz w:val="24"/>
        </w:rPr>
        <w:t>Tyø-xaù-phuø Nhö Lai, Coù ñeä töû ñaïi</w:t>
      </w:r>
      <w:r>
        <w:rPr>
          <w:i/>
          <w:spacing w:val="5"/>
          <w:sz w:val="24"/>
        </w:rPr>
        <w:t> </w:t>
      </w:r>
      <w:r>
        <w:rPr>
          <w:i/>
          <w:sz w:val="24"/>
        </w:rPr>
        <w:t>trí,</w:t>
      </w:r>
    </w:p>
    <w:p>
      <w:pPr>
        <w:spacing w:before="0"/>
        <w:ind w:left="2880" w:right="3551" w:firstLine="0"/>
        <w:jc w:val="left"/>
        <w:rPr>
          <w:i/>
          <w:sz w:val="24"/>
        </w:rPr>
      </w:pPr>
      <w:r>
        <w:rPr>
          <w:i/>
          <w:sz w:val="24"/>
        </w:rPr>
        <w:t>Teân Daõ-thaâu-ña-la. </w:t>
      </w:r>
      <w:r>
        <w:rPr>
          <w:i/>
          <w:sz w:val="24"/>
        </w:rPr>
        <w:t>Caâu-löu-toân Nhö </w:t>
      </w:r>
      <w:r>
        <w:rPr>
          <w:i/>
          <w:spacing w:val="-6"/>
          <w:sz w:val="24"/>
        </w:rPr>
        <w:t>Lai, </w:t>
      </w:r>
      <w:r>
        <w:rPr>
          <w:i/>
          <w:sz w:val="24"/>
        </w:rPr>
        <w:t>Coù ñeä töû ñaïi</w:t>
      </w:r>
      <w:r>
        <w:rPr>
          <w:i/>
          <w:spacing w:val="5"/>
          <w:sz w:val="24"/>
        </w:rPr>
        <w:t> </w:t>
      </w:r>
      <w:r>
        <w:rPr>
          <w:i/>
          <w:sz w:val="24"/>
        </w:rPr>
        <w:t>trí,</w:t>
      </w:r>
    </w:p>
    <w:p>
      <w:pPr>
        <w:spacing w:line="240" w:lineRule="auto" w:before="0"/>
        <w:ind w:left="2880" w:right="3453" w:firstLine="0"/>
        <w:jc w:val="left"/>
        <w:rPr>
          <w:i/>
          <w:sz w:val="24"/>
        </w:rPr>
      </w:pPr>
      <w:r>
        <w:rPr>
          <w:i/>
          <w:sz w:val="24"/>
        </w:rPr>
        <w:t>Teân laø Taùn-nhó-phöôïc. </w:t>
      </w:r>
      <w:r>
        <w:rPr>
          <w:i/>
          <w:sz w:val="24"/>
        </w:rPr>
        <w:t>Caâu-na-haøm Maâu-ni, Coù ñeä töû ñaïi</w:t>
      </w:r>
      <w:r>
        <w:rPr>
          <w:i/>
          <w:spacing w:val="5"/>
          <w:sz w:val="24"/>
        </w:rPr>
        <w:t> </w:t>
      </w:r>
      <w:r>
        <w:rPr>
          <w:i/>
          <w:sz w:val="24"/>
        </w:rPr>
        <w:t>trí,</w:t>
      </w:r>
    </w:p>
    <w:p>
      <w:pPr>
        <w:spacing w:line="305" w:lineRule="exact" w:before="0"/>
        <w:ind w:left="2880" w:right="0" w:firstLine="0"/>
        <w:jc w:val="left"/>
        <w:rPr>
          <w:i/>
          <w:sz w:val="24"/>
        </w:rPr>
      </w:pPr>
      <w:r>
        <w:rPr>
          <w:i/>
          <w:sz w:val="24"/>
        </w:rPr>
        <w:t>Toâ-loã-noa-ña-la.</w:t>
      </w:r>
    </w:p>
    <w:p>
      <w:pPr>
        <w:spacing w:before="0"/>
        <w:ind w:left="2880" w:right="3391" w:firstLine="0"/>
        <w:jc w:val="left"/>
        <w:rPr>
          <w:i/>
          <w:sz w:val="24"/>
        </w:rPr>
      </w:pPr>
      <w:r>
        <w:rPr>
          <w:i/>
          <w:sz w:val="24"/>
        </w:rPr>
        <w:t>Phaät Theá Toân Ca-dieáp, </w:t>
      </w:r>
      <w:r>
        <w:rPr>
          <w:i/>
          <w:sz w:val="24"/>
        </w:rPr>
        <w:t>Coù ñeä töû ñaïi</w:t>
      </w:r>
      <w:r>
        <w:rPr>
          <w:i/>
          <w:spacing w:val="5"/>
          <w:sz w:val="24"/>
        </w:rPr>
        <w:t> </w:t>
      </w:r>
      <w:r>
        <w:rPr>
          <w:i/>
          <w:sz w:val="24"/>
        </w:rPr>
        <w:t>trí,</w:t>
      </w:r>
    </w:p>
    <w:p>
      <w:pPr>
        <w:spacing w:before="0"/>
        <w:ind w:left="2880" w:right="3094" w:firstLine="0"/>
        <w:jc w:val="left"/>
        <w:rPr>
          <w:i/>
          <w:sz w:val="24"/>
        </w:rPr>
      </w:pPr>
      <w:r>
        <w:rPr>
          <w:i/>
          <w:sz w:val="24"/>
        </w:rPr>
        <w:t>Baø-la-ñaëc-phöôïc-nhaï. </w:t>
      </w:r>
      <w:r>
        <w:rPr>
          <w:i/>
          <w:sz w:val="24"/>
        </w:rPr>
        <w:t>Nay Ta, ÖÙng Chaùnh </w:t>
      </w:r>
      <w:r>
        <w:rPr>
          <w:i/>
          <w:spacing w:val="-3"/>
          <w:sz w:val="24"/>
        </w:rPr>
        <w:t>Giaùc, </w:t>
      </w:r>
      <w:r>
        <w:rPr>
          <w:i/>
          <w:sz w:val="24"/>
        </w:rPr>
        <w:t>Coù ñeä töû ñaïi</w:t>
      </w:r>
      <w:r>
        <w:rPr>
          <w:i/>
          <w:spacing w:val="4"/>
          <w:sz w:val="24"/>
        </w:rPr>
        <w:t> </w:t>
      </w:r>
      <w:r>
        <w:rPr>
          <w:i/>
          <w:sz w:val="24"/>
        </w:rPr>
        <w:t>trí,</w:t>
      </w:r>
    </w:p>
    <w:p>
      <w:pPr>
        <w:spacing w:before="0"/>
        <w:ind w:left="2880" w:right="3705" w:firstLine="0"/>
        <w:jc w:val="left"/>
        <w:rPr>
          <w:i/>
          <w:sz w:val="24"/>
        </w:rPr>
      </w:pPr>
      <w:r>
        <w:rPr>
          <w:i/>
          <w:sz w:val="24"/>
        </w:rPr>
        <w:t>Teân laø Xaù-lôïi-phaát. </w:t>
      </w:r>
      <w:r>
        <w:rPr>
          <w:i/>
          <w:sz w:val="24"/>
        </w:rPr>
        <w:t>Baûy vò Phaät töû aáy, Ñeàu ñeä nhaát ñaïi trí,</w:t>
      </w:r>
    </w:p>
    <w:p>
      <w:pPr>
        <w:spacing w:line="304" w:lineRule="exact" w:before="0"/>
        <w:ind w:left="2880" w:right="0" w:firstLine="0"/>
        <w:jc w:val="left"/>
        <w:rPr>
          <w:i/>
          <w:sz w:val="24"/>
        </w:rPr>
      </w:pPr>
      <w:r>
        <w:rPr>
          <w:i/>
          <w:sz w:val="24"/>
        </w:rPr>
        <w:t>ÔÛ trong chuùng Thanh vaên.</w:t>
      </w:r>
    </w:p>
    <w:p>
      <w:pPr>
        <w:pStyle w:val="BodyText"/>
        <w:spacing w:before="51"/>
        <w:ind w:left="1178"/>
      </w:pPr>
      <w:r>
        <w:rPr/>
        <w:t>Theá Toân noùi keä xong, baûo caùc Bí-soâ:</w:t>
      </w:r>
    </w:p>
    <w:p>
      <w:pPr>
        <w:pStyle w:val="BodyText"/>
        <w:spacing w:line="310" w:lineRule="exact" w:before="22"/>
        <w:ind w:left="1178"/>
      </w:pPr>
      <w:r>
        <w:rPr/>
        <w:t>“Caùc Thaày laéng nghe! Ta noùi veà ñeä töû thò giaû cuûa baûy vò Phaät Nhö</w:t>
      </w:r>
    </w:p>
    <w:p>
      <w:pPr>
        <w:pStyle w:val="BodyText"/>
      </w:pPr>
      <w:r>
        <w:rPr/>
        <w:t>Lai.</w:t>
      </w:r>
    </w:p>
    <w:p>
      <w:pPr>
        <w:pStyle w:val="BodyText"/>
        <w:spacing w:before="23"/>
        <w:ind w:left="1178"/>
      </w:pPr>
      <w:r>
        <w:rPr/>
        <w:t>“Thò giaû cuûa Tyø-baø-thi Nhö Lai, ÖÙng Cuùng, Chaùnh Ñaúng Giaùc,</w:t>
      </w:r>
    </w:p>
    <w:p>
      <w:pPr>
        <w:pStyle w:val="BodyText"/>
        <w:spacing w:before="6"/>
        <w:ind w:left="0"/>
        <w:rPr>
          <w:sz w:val="13"/>
        </w:rPr>
      </w:pPr>
      <w:r>
        <w:rPr/>
        <w:pict>
          <v:rect style="position:absolute;margin-left:142.919998pt;margin-top:10.745744pt;width:144pt;height:.599991pt;mso-position-horizontal-relative:page;mso-position-vertical-relative:paragraph;z-index:-15725568;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22</w:t>
      </w:r>
      <w:r>
        <w:rPr>
          <w:rFonts w:ascii="VNI-Helve" w:hAnsi="VNI-Helve" w:eastAsia="VNI-Helve"/>
          <w:position w:val="8"/>
          <w:sz w:val="12"/>
        </w:rPr>
        <w:t>. </w:t>
      </w:r>
      <w:r>
        <w:rPr>
          <w:rFonts w:ascii="VNI-Helve" w:hAnsi="VNI-Helve" w:eastAsia="VNI-Helve"/>
          <w:sz w:val="18"/>
        </w:rPr>
        <w:t>Baø-la-ñaëc-phöôïc-nhaï </w:t>
      </w:r>
      <w:r>
        <w:rPr>
          <w:rFonts w:ascii="Microsoft JhengHei UI" w:hAnsi="Microsoft JhengHei UI" w:eastAsia="Microsoft JhengHei UI" w:hint="eastAsia"/>
          <w:sz w:val="19"/>
        </w:rPr>
        <w:t>婆羅特縛惹</w:t>
      </w:r>
      <w:r>
        <w:rPr>
          <w:rFonts w:ascii="Malgun Gothic" w:hAnsi="Malgun Gothic" w:eastAsia="Malgun Gothic" w:hint="eastAsia"/>
          <w:sz w:val="18"/>
        </w:rPr>
        <w:t>; </w:t>
      </w:r>
      <w:r>
        <w:rPr>
          <w:rFonts w:ascii="VNI-Helve" w:hAnsi="VNI-Helve" w:eastAsia="VNI-Helve"/>
          <w:sz w:val="18"/>
        </w:rPr>
        <w:t>No.1(1): Ñeà-xaù </w:t>
      </w:r>
      <w:r>
        <w:rPr>
          <w:rFonts w:ascii="Microsoft JhengHei UI" w:hAnsi="Microsoft JhengHei UI" w:eastAsia="Microsoft JhengHei UI" w:hint="eastAsia"/>
          <w:sz w:val="19"/>
        </w:rPr>
        <w:t>提舍</w:t>
      </w:r>
      <w:r>
        <w:rPr>
          <w:rFonts w:ascii="VNI-Helve" w:hAnsi="VNI-Helve" w:eastAsia="VNI-Helve"/>
          <w:sz w:val="18"/>
        </w:rPr>
        <w:t>vaø Baø-la-baø </w:t>
      </w:r>
      <w:r>
        <w:rPr>
          <w:rFonts w:ascii="Microsoft JhengHei UI" w:hAnsi="Microsoft JhengHei UI" w:eastAsia="Microsoft JhengHei UI" w:hint="eastAsia"/>
          <w:sz w:val="19"/>
        </w:rPr>
        <w:t>婆羅婆</w:t>
      </w:r>
      <w:r>
        <w:rPr>
          <w:rFonts w:ascii="Malgun Gothic" w:hAnsi="Malgun Gothic" w:eastAsia="Malgun Gothic" w:hint="eastAsia"/>
          <w:sz w:val="18"/>
        </w:rPr>
        <w:t>.</w:t>
      </w:r>
    </w:p>
    <w:p>
      <w:pPr>
        <w:spacing w:line="189" w:lineRule="auto" w:before="31"/>
        <w:ind w:left="895" w:right="662" w:hanging="284"/>
        <w:jc w:val="left"/>
        <w:rPr>
          <w:rFonts w:ascii="Malgun Gothic" w:hAnsi="Malgun Gothic" w:eastAsia="Malgun Gothic" w:hint="eastAsia"/>
          <w:sz w:val="18"/>
        </w:rPr>
      </w:pPr>
      <w:r>
        <w:rPr>
          <w:spacing w:val="2"/>
          <w:position w:val="9"/>
          <w:sz w:val="13"/>
        </w:rPr>
        <w:t>23</w:t>
      </w:r>
      <w:r>
        <w:rPr>
          <w:rFonts w:ascii="VNI-Helve" w:hAnsi="VNI-Helve" w:eastAsia="VNI-Helve"/>
          <w:spacing w:val="2"/>
          <w:position w:val="8"/>
          <w:sz w:val="12"/>
        </w:rPr>
        <w:t>. </w:t>
      </w:r>
      <w:r>
        <w:rPr>
          <w:rFonts w:ascii="VNI-Helve" w:hAnsi="VNI-Helve" w:eastAsia="VNI-Helve"/>
          <w:spacing w:val="3"/>
          <w:sz w:val="18"/>
        </w:rPr>
        <w:t>Xa</w:t>
      </w:r>
      <w:r>
        <w:rPr>
          <w:rFonts w:ascii="Arial Unicode MS" w:hAnsi="Arial Unicode MS" w:eastAsia="Arial Unicode MS" w:hint="eastAsia"/>
          <w:spacing w:val="3"/>
          <w:sz w:val="18"/>
        </w:rPr>
        <w:t>ù</w:t>
      </w:r>
      <w:r>
        <w:rPr>
          <w:rFonts w:ascii="VNI-Helve" w:hAnsi="VNI-Helve" w:eastAsia="VNI-Helve"/>
          <w:spacing w:val="3"/>
          <w:sz w:val="18"/>
        </w:rPr>
        <w:t>-lôïi-pha</w:t>
      </w:r>
      <w:r>
        <w:rPr>
          <w:rFonts w:ascii="Arial Unicode MS" w:hAnsi="Arial Unicode MS" w:eastAsia="Arial Unicode MS" w:hint="eastAsia"/>
          <w:spacing w:val="3"/>
          <w:sz w:val="18"/>
        </w:rPr>
        <w:t>á</w:t>
      </w:r>
      <w:r>
        <w:rPr>
          <w:rFonts w:ascii="VNI-Helve" w:hAnsi="VNI-Helve" w:eastAsia="VNI-Helve"/>
          <w:spacing w:val="3"/>
          <w:sz w:val="18"/>
        </w:rPr>
        <w:t>t </w:t>
      </w:r>
      <w:r>
        <w:rPr>
          <w:rFonts w:ascii="Microsoft JhengHei UI" w:hAnsi="Microsoft JhengHei UI" w:eastAsia="Microsoft JhengHei UI" w:hint="eastAsia"/>
          <w:spacing w:val="-3"/>
          <w:sz w:val="19"/>
        </w:rPr>
        <w:t>舍 利 弗 </w:t>
      </w:r>
      <w:r>
        <w:rPr>
          <w:rFonts w:ascii="Malgun Gothic" w:hAnsi="Malgun Gothic" w:eastAsia="Malgun Gothic" w:hint="eastAsia"/>
          <w:sz w:val="18"/>
        </w:rPr>
        <w:t>; </w:t>
      </w:r>
      <w:r>
        <w:rPr>
          <w:rFonts w:ascii="VNI-Helve" w:hAnsi="VNI-Helve" w:eastAsia="VNI-Helve"/>
          <w:spacing w:val="3"/>
          <w:sz w:val="18"/>
        </w:rPr>
        <w:t>No.1(1), ngoaøi Xaù-lôïi-phaát </w:t>
      </w:r>
      <w:r>
        <w:rPr>
          <w:rFonts w:ascii="Microsoft JhengHei UI" w:hAnsi="Microsoft JhengHei UI" w:eastAsia="Microsoft JhengHei UI" w:hint="eastAsia"/>
          <w:spacing w:val="-2"/>
          <w:sz w:val="19"/>
        </w:rPr>
        <w:t>舍 利 弗 </w:t>
      </w:r>
      <w:r>
        <w:rPr>
          <w:rFonts w:ascii="Malgun Gothic" w:hAnsi="Malgun Gothic" w:eastAsia="Malgun Gothic" w:hint="eastAsia"/>
          <w:sz w:val="18"/>
        </w:rPr>
        <w:t>, </w:t>
      </w:r>
      <w:r>
        <w:rPr>
          <w:rFonts w:ascii="VNI-Helve" w:hAnsi="VNI-Helve" w:eastAsia="VNI-Helve"/>
          <w:spacing w:val="2"/>
          <w:sz w:val="18"/>
        </w:rPr>
        <w:t>keå </w:t>
      </w:r>
      <w:r>
        <w:rPr>
          <w:rFonts w:ascii="VNI-Helve" w:hAnsi="VNI-Helve" w:eastAsia="VNI-Helve"/>
          <w:spacing w:val="3"/>
          <w:sz w:val="18"/>
        </w:rPr>
        <w:t>theâm Muïc-kieàn- lieân</w:t>
      </w:r>
      <w:r>
        <w:rPr>
          <w:rFonts w:ascii="VNI-Helve" w:hAnsi="VNI-Helve" w:eastAsia="VNI-Helve"/>
          <w:spacing w:val="6"/>
          <w:sz w:val="18"/>
        </w:rPr>
        <w:t> </w:t>
      </w:r>
      <w:r>
        <w:rPr>
          <w:rFonts w:ascii="Microsoft JhengHei UI" w:hAnsi="Microsoft JhengHei UI" w:eastAsia="Microsoft JhengHei UI" w:hint="eastAsia"/>
          <w:spacing w:val="27"/>
          <w:sz w:val="19"/>
        </w:rPr>
        <w:t>目揵連</w:t>
      </w:r>
      <w:r>
        <w:rPr>
          <w:rFonts w:ascii="Malgun Gothic" w:hAnsi="Malgun Gothic" w:eastAsia="Malgun Gothic" w:hint="eastAsia"/>
          <w:sz w:val="18"/>
        </w:rPr>
        <w:t>.</w:t>
      </w:r>
    </w:p>
    <w:p>
      <w:pPr>
        <w:pStyle w:val="BodyText"/>
        <w:spacing w:before="32"/>
        <w:ind w:left="2468" w:right="18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teân</w:t>
      </w:r>
      <w:r>
        <w:rPr>
          <w:spacing w:val="28"/>
        </w:rPr>
        <w:t> </w:t>
      </w:r>
      <w:r>
        <w:rPr/>
        <w:t>A-thaâu-ca</w:t>
      </w:r>
      <w:r>
        <w:rPr>
          <w:position w:val="9"/>
          <w:sz w:val="13"/>
        </w:rPr>
        <w:t>24</w:t>
      </w:r>
      <w:r>
        <w:rPr/>
        <w:t>.</w:t>
      </w:r>
    </w:p>
    <w:p>
      <w:pPr>
        <w:pStyle w:val="BodyText"/>
        <w:spacing w:line="237" w:lineRule="auto" w:before="25"/>
        <w:ind w:right="552" w:firstLine="566"/>
      </w:pPr>
      <w:r>
        <w:rPr/>
        <w:t>“Thò giaû cuûa Thi-khí Nhö Lai, ÖÙng Cuùng, Chaùnh Ñaúng Giaùc, teân Saùt-ma-ca-roâ</w:t>
      </w:r>
      <w:r>
        <w:rPr>
          <w:position w:val="9"/>
          <w:sz w:val="13"/>
        </w:rPr>
        <w:t>25</w:t>
      </w:r>
      <w:r>
        <w:rPr/>
        <w:t>.</w:t>
      </w:r>
    </w:p>
    <w:p>
      <w:pPr>
        <w:pStyle w:val="BodyText"/>
        <w:spacing w:line="237" w:lineRule="auto" w:before="24"/>
        <w:ind w:right="551" w:firstLine="566"/>
      </w:pPr>
      <w:r>
        <w:rPr/>
        <w:t>“Thò giaû cuûa Phaät Tyø-xaù-phuø, ÖÙng Cuùng, Chaùnh Ñaúng Giaùc, teân OÂ-ba-phieán-ñoå</w:t>
      </w:r>
      <w:r>
        <w:rPr>
          <w:position w:val="9"/>
          <w:sz w:val="13"/>
        </w:rPr>
        <w:t>26</w:t>
      </w:r>
      <w:r>
        <w:rPr/>
        <w:t>.</w:t>
      </w:r>
    </w:p>
    <w:p>
      <w:pPr>
        <w:pStyle w:val="BodyText"/>
        <w:spacing w:line="235" w:lineRule="auto" w:before="30"/>
        <w:ind w:right="553" w:firstLine="566"/>
      </w:pPr>
      <w:r>
        <w:rPr/>
        <w:t>“Thò giaû cuûa Phaät Caâu-löu-toân, ÖÙng Cuùng, Chaùnh Ñaúng Giaùc, teân Moät-ñeà-du</w:t>
      </w:r>
      <w:r>
        <w:rPr>
          <w:position w:val="9"/>
          <w:sz w:val="13"/>
        </w:rPr>
        <w:t>27</w:t>
      </w:r>
      <w:r>
        <w:rPr/>
        <w:t>.</w:t>
      </w:r>
    </w:p>
    <w:p>
      <w:pPr>
        <w:pStyle w:val="BodyText"/>
        <w:spacing w:line="237" w:lineRule="auto" w:before="28"/>
        <w:ind w:right="662" w:firstLine="566"/>
      </w:pPr>
      <w:r>
        <w:rPr/>
        <w:t>“Thò giaû cuûa Phaät Caâu-na-haøm Maâu-ni, ÖÙng Cuùng, Chaùnh Ñaúng Giaùc, teân</w:t>
      </w:r>
      <w:r>
        <w:rPr>
          <w:spacing w:val="7"/>
        </w:rPr>
        <w:t> </w:t>
      </w:r>
      <w:r>
        <w:rPr/>
        <w:t>Toâ-roâ-ñeá-lyù-daõ</w:t>
      </w:r>
      <w:r>
        <w:rPr>
          <w:position w:val="9"/>
          <w:sz w:val="13"/>
        </w:rPr>
        <w:t>28</w:t>
      </w:r>
      <w:r>
        <w:rPr/>
        <w:t>.</w:t>
      </w:r>
    </w:p>
    <w:p>
      <w:pPr>
        <w:pStyle w:val="BodyText"/>
        <w:spacing w:line="237" w:lineRule="auto" w:before="24"/>
        <w:ind w:right="552" w:firstLine="566"/>
      </w:pPr>
      <w:r>
        <w:rPr/>
        <w:t>“Thò giaû cuûa Ca-dieáp Nhö Lai, ÖÙng Cuùng, Chaùnh Ñaúng Giaùc, teân Taùt-lyù-phöôïc</w:t>
      </w:r>
      <w:r>
        <w:rPr>
          <w:spacing w:val="2"/>
        </w:rPr>
        <w:t> </w:t>
      </w:r>
      <w:r>
        <w:rPr/>
        <w:t>maät-ñaùt-la</w:t>
      </w:r>
      <w:r>
        <w:rPr>
          <w:position w:val="9"/>
          <w:sz w:val="13"/>
        </w:rPr>
        <w:t>29</w:t>
      </w:r>
      <w:r>
        <w:rPr/>
        <w:t>.</w:t>
      </w:r>
    </w:p>
    <w:p>
      <w:pPr>
        <w:pStyle w:val="BodyText"/>
        <w:spacing w:line="237" w:lineRule="auto" w:before="25"/>
        <w:ind w:right="555" w:firstLine="566"/>
      </w:pPr>
      <w:r>
        <w:rPr/>
        <w:t>“Nay Ta, Baäc ÖÙng Cuùng, Chaùnh Ñaúng Giaùc, coù thò giaû teân A- nan-ñaø</w:t>
      </w:r>
      <w:r>
        <w:rPr>
          <w:position w:val="9"/>
          <w:sz w:val="13"/>
        </w:rPr>
        <w:t>30</w:t>
      </w:r>
      <w:r>
        <w:rPr/>
        <w:t>.”</w:t>
      </w:r>
    </w:p>
    <w:p>
      <w:pPr>
        <w:pStyle w:val="BodyText"/>
        <w:spacing w:before="22"/>
        <w:ind w:left="1178"/>
      </w:pPr>
      <w:r>
        <w:rPr/>
        <w:t>Theá Toân laëp laïi baèng keä:</w:t>
      </w:r>
    </w:p>
    <w:p>
      <w:pPr>
        <w:spacing w:before="57"/>
        <w:ind w:left="2880" w:right="3732" w:firstLine="0"/>
        <w:jc w:val="left"/>
        <w:rPr>
          <w:i/>
          <w:sz w:val="24"/>
        </w:rPr>
      </w:pPr>
      <w:r>
        <w:rPr>
          <w:i/>
          <w:sz w:val="24"/>
        </w:rPr>
        <w:t>Phaät töû A-thaâu-ca, </w:t>
      </w:r>
      <w:r>
        <w:rPr>
          <w:i/>
          <w:sz w:val="24"/>
        </w:rPr>
        <w:t>Vaø Saùt-ma-ca-roâ; Vôùi OÂ-ba-phieán-ñoå, Toân giaû Moät-ñeà-du. Toâ-roâ-ñeá-lyù-daõ,</w:t>
      </w:r>
    </w:p>
    <w:p>
      <w:pPr>
        <w:spacing w:before="0"/>
        <w:ind w:left="2880" w:right="3415" w:firstLine="0"/>
        <w:jc w:val="left"/>
        <w:rPr>
          <w:i/>
          <w:sz w:val="24"/>
        </w:rPr>
      </w:pPr>
      <w:r>
        <w:rPr>
          <w:i/>
          <w:sz w:val="24"/>
        </w:rPr>
        <w:t>Taùt-phöôïc-maät-ñaùt-ra; </w:t>
      </w:r>
      <w:r>
        <w:rPr>
          <w:i/>
          <w:sz w:val="24"/>
        </w:rPr>
        <w:t>Bí-soâ A-nan-ñaø,</w:t>
      </w:r>
    </w:p>
    <w:p>
      <w:pPr>
        <w:spacing w:before="0"/>
        <w:ind w:left="2880" w:right="3347" w:firstLine="0"/>
        <w:jc w:val="left"/>
        <w:rPr>
          <w:i/>
          <w:sz w:val="24"/>
        </w:rPr>
      </w:pPr>
      <w:r>
        <w:rPr>
          <w:i/>
          <w:sz w:val="24"/>
        </w:rPr>
        <w:t>Ñeàu laø thò giaû Phaät. </w:t>
      </w:r>
      <w:r>
        <w:rPr>
          <w:i/>
          <w:sz w:val="24"/>
        </w:rPr>
        <w:t>Thöôøng haønh taâm töø bi,</w:t>
      </w:r>
    </w:p>
    <w:p>
      <w:pPr>
        <w:spacing w:before="0"/>
        <w:ind w:left="2880" w:right="2873" w:firstLine="0"/>
        <w:jc w:val="left"/>
        <w:rPr>
          <w:i/>
          <w:sz w:val="24"/>
        </w:rPr>
      </w:pPr>
      <w:r>
        <w:rPr>
          <w:i/>
          <w:sz w:val="24"/>
        </w:rPr>
        <w:t>Thaønh töïu ñöôïc chaùnh ñònh; </w:t>
      </w:r>
      <w:r>
        <w:rPr>
          <w:i/>
          <w:sz w:val="24"/>
        </w:rPr>
        <w:t>Thoâng ñaït caùc phaùp töôùng, Ñaày ñuû ñaïi trí tueä.</w:t>
      </w:r>
    </w:p>
    <w:p>
      <w:pPr>
        <w:spacing w:line="240" w:lineRule="auto" w:before="0"/>
        <w:ind w:left="2880" w:right="3382" w:firstLine="0"/>
        <w:jc w:val="left"/>
        <w:rPr>
          <w:i/>
          <w:sz w:val="24"/>
        </w:rPr>
      </w:pPr>
      <w:r>
        <w:rPr>
          <w:i/>
          <w:sz w:val="24"/>
        </w:rPr>
        <w:t>Ña vaên laïi thoâng minh, </w:t>
      </w:r>
      <w:r>
        <w:rPr>
          <w:i/>
          <w:sz w:val="24"/>
        </w:rPr>
        <w:t>Laø baäc Thaày ñaïi phaùp;</w:t>
      </w:r>
    </w:p>
    <w:p>
      <w:pPr>
        <w:pStyle w:val="BodyText"/>
        <w:ind w:left="0"/>
        <w:rPr>
          <w:i/>
          <w:sz w:val="20"/>
        </w:rPr>
      </w:pPr>
    </w:p>
    <w:p>
      <w:pPr>
        <w:pStyle w:val="BodyText"/>
        <w:spacing w:before="12"/>
        <w:ind w:left="0"/>
        <w:rPr>
          <w:i/>
          <w:sz w:val="13"/>
        </w:rPr>
      </w:pPr>
      <w:r>
        <w:rPr/>
        <w:pict>
          <v:rect style="position:absolute;margin-left:142.919998pt;margin-top:10.879747pt;width:144pt;height:.599991pt;mso-position-horizontal-relative:page;mso-position-vertical-relative:paragraph;z-index:-15725056;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24</w:t>
      </w:r>
      <w:r>
        <w:rPr>
          <w:rFonts w:ascii="VNI-Helve" w:hAnsi="VNI-Helve" w:eastAsia="VNI-Helve"/>
          <w:position w:val="8"/>
          <w:sz w:val="12"/>
        </w:rPr>
        <w:t>. </w:t>
      </w:r>
      <w:r>
        <w:rPr>
          <w:rFonts w:ascii="VNI-Helve" w:hAnsi="VNI-Helve" w:eastAsia="VNI-Helve"/>
          <w:sz w:val="18"/>
        </w:rPr>
        <w:t>A-thaâu-ca </w:t>
      </w:r>
      <w:r>
        <w:rPr>
          <w:rFonts w:ascii="Microsoft JhengHei UI" w:hAnsi="Microsoft JhengHei UI" w:eastAsia="Microsoft JhengHei UI" w:hint="eastAsia"/>
          <w:sz w:val="19"/>
        </w:rPr>
        <w:t>阿輸迦</w:t>
      </w:r>
      <w:r>
        <w:rPr>
          <w:rFonts w:ascii="Malgun Gothic" w:hAnsi="Malgun Gothic" w:eastAsia="Malgun Gothic" w:hint="eastAsia"/>
          <w:sz w:val="18"/>
        </w:rPr>
        <w:t>; </w:t>
      </w:r>
      <w:r>
        <w:rPr>
          <w:rFonts w:ascii="VNI-Helve" w:hAnsi="VNI-Helve" w:eastAsia="VNI-Helve"/>
          <w:sz w:val="18"/>
        </w:rPr>
        <w:t>No.1(1): Voâ öu </w:t>
      </w:r>
      <w:r>
        <w:rPr>
          <w:rFonts w:ascii="Microsoft JhengHei UI" w:hAnsi="Microsoft JhengHei UI" w:eastAsia="Microsoft JhengHei UI" w:hint="eastAsia"/>
          <w:sz w:val="19"/>
        </w:rPr>
        <w:t>無優</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25</w:t>
      </w:r>
      <w:r>
        <w:rPr>
          <w:rFonts w:ascii="VNI-Helve" w:hAnsi="VNI-Helve" w:eastAsia="VNI-Helve"/>
          <w:spacing w:val="4"/>
          <w:position w:val="8"/>
          <w:sz w:val="12"/>
        </w:rPr>
        <w:t>.   </w:t>
      </w:r>
      <w:r>
        <w:rPr>
          <w:rFonts w:ascii="VNI-Helve" w:hAnsi="VNI-Helve" w:eastAsia="VNI-Helve"/>
          <w:sz w:val="18"/>
        </w:rPr>
        <w:t>Saùt-ma-ca-loã</w:t>
      </w:r>
      <w:r>
        <w:rPr>
          <w:rFonts w:ascii="VNI-Helve" w:hAnsi="VNI-Helve" w:eastAsia="VNI-Helve"/>
          <w:spacing w:val="11"/>
          <w:sz w:val="18"/>
        </w:rPr>
        <w:t> </w:t>
      </w:r>
      <w:r>
        <w:rPr>
          <w:rFonts w:ascii="Microsoft JhengHei UI" w:hAnsi="Microsoft JhengHei UI" w:eastAsia="Microsoft JhengHei UI" w:hint="eastAsia"/>
          <w:spacing w:val="31"/>
          <w:sz w:val="19"/>
        </w:rPr>
        <w:t>殺摩迦嚕</w:t>
      </w:r>
      <w:r>
        <w:rPr>
          <w:rFonts w:ascii="Malgun Gothic" w:hAnsi="Malgun Gothic" w:eastAsia="Malgun Gothic" w:hint="eastAsia"/>
          <w:spacing w:val="-3"/>
          <w:sz w:val="18"/>
        </w:rPr>
        <w:t>; </w:t>
      </w:r>
      <w:r>
        <w:rPr>
          <w:rFonts w:ascii="VNI-Helve" w:hAnsi="VNI-Helve" w:eastAsia="VNI-Helve"/>
          <w:sz w:val="18"/>
        </w:rPr>
        <w:t>No.1(1</w:t>
      </w:r>
      <w:r>
        <w:rPr>
          <w:rFonts w:ascii="VNI-Helve" w:hAnsi="VNI-Helve" w:eastAsia="VNI-Helve"/>
          <w:spacing w:val="3"/>
          <w:sz w:val="18"/>
        </w:rPr>
        <w:t>): </w:t>
      </w:r>
      <w:r>
        <w:rPr>
          <w:rFonts w:ascii="VNI-Helve" w:hAnsi="VNI-Helve" w:eastAsia="VNI-Helve"/>
          <w:sz w:val="18"/>
        </w:rPr>
        <w:t>Nhaãn</w:t>
      </w:r>
      <w:r>
        <w:rPr>
          <w:rFonts w:ascii="VNI-Helve" w:hAnsi="VNI-Helve" w:eastAsia="VNI-Helve"/>
          <w:spacing w:val="9"/>
          <w:sz w:val="18"/>
        </w:rPr>
        <w:t> </w:t>
      </w:r>
      <w:r>
        <w:rPr>
          <w:rFonts w:ascii="VNI-Helve" w:hAnsi="VNI-Helve" w:eastAsia="VNI-Helve"/>
          <w:sz w:val="18"/>
        </w:rPr>
        <w:t>Haønh</w:t>
      </w:r>
      <w:r>
        <w:rPr>
          <w:rFonts w:ascii="VNI-Helve" w:hAnsi="VNI-Helve" w:eastAsia="VNI-Helve"/>
          <w:spacing w:val="11"/>
          <w:sz w:val="18"/>
        </w:rPr>
        <w:t> </w:t>
      </w:r>
      <w:r>
        <w:rPr>
          <w:rFonts w:ascii="Microsoft JhengHei UI" w:hAnsi="Microsoft JhengHei UI" w:eastAsia="Microsoft JhengHei UI" w:hint="eastAsia"/>
          <w:spacing w:val="19"/>
          <w:sz w:val="19"/>
        </w:rPr>
        <w:t>忍行</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26</w:t>
      </w:r>
      <w:r>
        <w:rPr>
          <w:rFonts w:ascii="VNI-Helve" w:hAnsi="VNI-Helve" w:eastAsia="VNI-Helve"/>
          <w:spacing w:val="4"/>
          <w:position w:val="8"/>
          <w:sz w:val="12"/>
        </w:rPr>
        <w:t>.   </w:t>
      </w:r>
      <w:r>
        <w:rPr>
          <w:rFonts w:ascii="VNI-Helve" w:hAnsi="VNI-Helve" w:eastAsia="VNI-Helve"/>
          <w:sz w:val="18"/>
        </w:rPr>
        <w:t>OÂ-ba-phieán-ñoå</w:t>
      </w:r>
      <w:r>
        <w:rPr>
          <w:rFonts w:ascii="VNI-Helve" w:hAnsi="VNI-Helve" w:eastAsia="VNI-Helve"/>
          <w:spacing w:val="10"/>
          <w:sz w:val="18"/>
        </w:rPr>
        <w:t> </w:t>
      </w:r>
      <w:r>
        <w:rPr>
          <w:rFonts w:ascii="Microsoft JhengHei UI" w:hAnsi="Microsoft JhengHei UI" w:eastAsia="Microsoft JhengHei UI" w:hint="eastAsia"/>
          <w:spacing w:val="30"/>
          <w:sz w:val="19"/>
        </w:rPr>
        <w:t>烏波扇睹</w:t>
      </w:r>
      <w:r>
        <w:rPr>
          <w:rFonts w:ascii="Malgun Gothic" w:hAnsi="Malgun Gothic" w:eastAsia="Malgun Gothic" w:hint="eastAsia"/>
          <w:sz w:val="18"/>
        </w:rPr>
        <w:t>; </w:t>
      </w:r>
      <w:r>
        <w:rPr>
          <w:rFonts w:ascii="VNI-Helve" w:hAnsi="VNI-Helve" w:eastAsia="VNI-Helve"/>
          <w:sz w:val="18"/>
        </w:rPr>
        <w:t>No.1(1</w:t>
      </w:r>
      <w:r>
        <w:rPr>
          <w:rFonts w:ascii="VNI-Helve" w:hAnsi="VNI-Helve" w:eastAsia="VNI-Helve"/>
          <w:spacing w:val="3"/>
          <w:sz w:val="18"/>
        </w:rPr>
        <w:t>): </w:t>
      </w:r>
      <w:r>
        <w:rPr>
          <w:rFonts w:ascii="VNI-Helve" w:hAnsi="VNI-Helve" w:eastAsia="VNI-Helve"/>
          <w:sz w:val="18"/>
        </w:rPr>
        <w:t>Tòch</w:t>
      </w:r>
      <w:r>
        <w:rPr>
          <w:rFonts w:ascii="VNI-Helve" w:hAnsi="VNI-Helve" w:eastAsia="VNI-Helve"/>
          <w:spacing w:val="9"/>
          <w:sz w:val="18"/>
        </w:rPr>
        <w:t> </w:t>
      </w:r>
      <w:r>
        <w:rPr>
          <w:rFonts w:ascii="VNI-Helve" w:hAnsi="VNI-Helve" w:eastAsia="VNI-Helve"/>
          <w:sz w:val="18"/>
        </w:rPr>
        <w:t>Dieät</w:t>
      </w:r>
      <w:r>
        <w:rPr>
          <w:rFonts w:ascii="VNI-Helve" w:hAnsi="VNI-Helve" w:eastAsia="VNI-Helve"/>
          <w:spacing w:val="9"/>
          <w:sz w:val="18"/>
        </w:rPr>
        <w:t> </w:t>
      </w:r>
      <w:r>
        <w:rPr>
          <w:rFonts w:ascii="Microsoft JhengHei UI" w:hAnsi="Microsoft JhengHei UI" w:eastAsia="Microsoft JhengHei UI" w:hint="eastAsia"/>
          <w:spacing w:val="18"/>
          <w:sz w:val="19"/>
        </w:rPr>
        <w:t>寂滅</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sz w:val="18"/>
          <w:vertAlign w:val="superscript"/>
        </w:rPr>
        <w:t>27. </w:t>
      </w:r>
      <w:r>
        <w:rPr>
          <w:rFonts w:ascii="VNI-Helve" w:hAnsi="VNI-Helve" w:eastAsia="VNI-Helve"/>
          <w:sz w:val="18"/>
          <w:vertAlign w:val="superscript"/>
        </w:rPr>
        <w:t>Moät-ñeà-du </w:t>
      </w:r>
      <w:r>
        <w:rPr>
          <w:rFonts w:ascii="Microsoft JhengHei UI" w:hAnsi="Microsoft JhengHei UI" w:eastAsia="Microsoft JhengHei UI" w:hint="eastAsia"/>
          <w:sz w:val="19"/>
          <w:vertAlign w:val="superscript"/>
        </w:rPr>
        <w:t>沒提踰</w:t>
      </w:r>
      <w:r>
        <w:rPr>
          <w:rFonts w:ascii="Malgun Gothic" w:hAnsi="Malgun Gothic" w:eastAsia="Malgun Gothic" w:hint="eastAsia"/>
          <w:sz w:val="18"/>
          <w:vertAlign w:val="superscript"/>
        </w:rPr>
        <w:t>; </w:t>
      </w:r>
      <w:r>
        <w:rPr>
          <w:rFonts w:ascii="VNI-Helve" w:hAnsi="VNI-Helve" w:eastAsia="VNI-Helve"/>
          <w:sz w:val="18"/>
          <w:vertAlign w:val="superscript"/>
        </w:rPr>
        <w:t>No.1(1): Thieän Giaùc </w:t>
      </w:r>
      <w:r>
        <w:rPr>
          <w:rFonts w:ascii="Microsoft JhengHei UI" w:hAnsi="Microsoft JhengHei UI" w:eastAsia="Microsoft JhengHei UI" w:hint="eastAsia"/>
          <w:sz w:val="19"/>
          <w:vertAlign w:val="superscript"/>
        </w:rPr>
        <w:t>善覺</w:t>
      </w:r>
      <w:r>
        <w:rPr>
          <w:rFonts w:ascii="Malgun Gothic" w:hAnsi="Malgun Gothic" w:eastAsia="Malgun Gothic" w:hint="eastAsia"/>
          <w:sz w:val="18"/>
          <w:vertAlign w:val="superscript"/>
        </w:rPr>
        <w:t>.</w:t>
      </w:r>
    </w:p>
    <w:p>
      <w:pPr>
        <w:spacing w:line="300" w:lineRule="exact" w:before="0"/>
        <w:ind w:left="612" w:right="0" w:firstLine="0"/>
        <w:jc w:val="left"/>
        <w:rPr>
          <w:rFonts w:ascii="Malgun Gothic" w:hAnsi="Malgun Gothic" w:eastAsia="Malgun Gothic" w:hint="eastAsia"/>
          <w:sz w:val="18"/>
        </w:rPr>
      </w:pPr>
      <w:r>
        <w:rPr>
          <w:position w:val="9"/>
          <w:sz w:val="13"/>
        </w:rPr>
        <w:t>28</w:t>
      </w:r>
      <w:r>
        <w:rPr>
          <w:rFonts w:ascii="VNI-Helve" w:hAnsi="VNI-Helve" w:eastAsia="VNI-Helve"/>
          <w:position w:val="8"/>
          <w:sz w:val="12"/>
        </w:rPr>
        <w:t>. </w:t>
      </w:r>
      <w:r>
        <w:rPr>
          <w:rFonts w:ascii="VNI-Helve" w:hAnsi="VNI-Helve" w:eastAsia="VNI-Helve"/>
          <w:sz w:val="18"/>
        </w:rPr>
        <w:t>Toâ-roâ-ñeá-lyù-daõ </w:t>
      </w:r>
      <w:r>
        <w:rPr>
          <w:rFonts w:ascii="Microsoft JhengHei UI" w:hAnsi="Microsoft JhengHei UI" w:eastAsia="Microsoft JhengHei UI" w:hint="eastAsia"/>
          <w:sz w:val="19"/>
        </w:rPr>
        <w:t>穌嚕帝里野</w:t>
      </w:r>
      <w:r>
        <w:rPr>
          <w:rFonts w:ascii="VNI-Helve" w:hAnsi="VNI-Helve" w:eastAsia="VNI-Helve"/>
          <w:sz w:val="18"/>
        </w:rPr>
        <w:t>; No.1(1): An Hoøa </w:t>
      </w:r>
      <w:r>
        <w:rPr>
          <w:rFonts w:ascii="Microsoft JhengHei UI" w:hAnsi="Microsoft JhengHei UI" w:eastAsia="Microsoft JhengHei UI" w:hint="eastAsia"/>
          <w:sz w:val="19"/>
        </w:rPr>
        <w:t>安和</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29</w:t>
      </w:r>
      <w:r>
        <w:rPr>
          <w:rFonts w:ascii="VNI-Helve" w:hAnsi="VNI-Helve" w:eastAsia="VNI-Helve"/>
          <w:position w:val="8"/>
          <w:sz w:val="12"/>
        </w:rPr>
        <w:t>. </w:t>
      </w:r>
      <w:r>
        <w:rPr>
          <w:rFonts w:ascii="VNI-Helve" w:hAnsi="VNI-Helve" w:eastAsia="VNI-Helve"/>
          <w:sz w:val="18"/>
        </w:rPr>
        <w:t>Ta</w:t>
      </w:r>
      <w:r>
        <w:rPr>
          <w:rFonts w:ascii="Arial Unicode MS" w:hAnsi="Arial Unicode MS" w:eastAsia="Arial Unicode MS" w:hint="eastAsia"/>
          <w:sz w:val="18"/>
        </w:rPr>
        <w:t>ù</w:t>
      </w:r>
      <w:r>
        <w:rPr>
          <w:rFonts w:ascii="VNI-Helve" w:hAnsi="VNI-Helve" w:eastAsia="VNI-Helve"/>
          <w:sz w:val="18"/>
        </w:rPr>
        <w:t>t-ly</w:t>
      </w:r>
      <w:r>
        <w:rPr>
          <w:rFonts w:ascii="Arial Unicode MS" w:hAnsi="Arial Unicode MS" w:eastAsia="Arial Unicode MS" w:hint="eastAsia"/>
          <w:sz w:val="18"/>
        </w:rPr>
        <w:t>ù</w:t>
      </w:r>
      <w:r>
        <w:rPr>
          <w:rFonts w:ascii="VNI-Helve" w:hAnsi="VNI-Helve" w:eastAsia="VNI-Helve"/>
          <w:sz w:val="18"/>
        </w:rPr>
        <w:t>-phaï-maät-ña</w:t>
      </w:r>
      <w:r>
        <w:rPr>
          <w:rFonts w:ascii="Arial Unicode MS" w:hAnsi="Arial Unicode MS" w:eastAsia="Arial Unicode MS" w:hint="eastAsia"/>
          <w:sz w:val="18"/>
        </w:rPr>
        <w:t>ù</w:t>
      </w:r>
      <w:r>
        <w:rPr>
          <w:rFonts w:ascii="VNI-Helve" w:hAnsi="VNI-Helve" w:eastAsia="VNI-Helve"/>
          <w:sz w:val="18"/>
        </w:rPr>
        <w:t>t-ra </w:t>
      </w:r>
      <w:r>
        <w:rPr>
          <w:rFonts w:ascii="Microsoft JhengHei UI" w:hAnsi="Microsoft JhengHei UI" w:eastAsia="Microsoft JhengHei UI" w:hint="eastAsia"/>
          <w:sz w:val="19"/>
        </w:rPr>
        <w:t>薩里縛蜜怛囉</w:t>
      </w:r>
      <w:r>
        <w:rPr>
          <w:rFonts w:ascii="Malgun Gothic" w:hAnsi="Malgun Gothic" w:eastAsia="Malgun Gothic" w:hint="eastAsia"/>
          <w:sz w:val="18"/>
        </w:rPr>
        <w:t>; </w:t>
      </w:r>
      <w:r>
        <w:rPr>
          <w:rFonts w:ascii="VNI-Helve" w:hAnsi="VNI-Helve" w:eastAsia="VNI-Helve"/>
          <w:sz w:val="18"/>
        </w:rPr>
        <w:t>No.1(1): Thieän Höõu </w:t>
      </w:r>
      <w:r>
        <w:rPr>
          <w:rFonts w:ascii="Microsoft JhengHei UI" w:hAnsi="Microsoft JhengHei UI" w:eastAsia="Microsoft JhengHei UI" w:hint="eastAsia"/>
          <w:sz w:val="19"/>
        </w:rPr>
        <w:t>善友</w:t>
      </w:r>
      <w:r>
        <w:rPr>
          <w:rFonts w:ascii="Malgun Gothic" w:hAnsi="Malgun Gothic" w:eastAsia="Malgun Gothic" w:hint="eastAsia"/>
          <w:sz w:val="18"/>
        </w:rPr>
        <w:t>.</w:t>
      </w:r>
    </w:p>
    <w:p>
      <w:pPr>
        <w:spacing w:line="319" w:lineRule="exact" w:before="0"/>
        <w:ind w:left="612" w:right="0" w:firstLine="0"/>
        <w:jc w:val="left"/>
        <w:rPr>
          <w:rFonts w:ascii="VNI-Helve" w:hAnsi="VNI-Helve" w:eastAsia="VNI-Helve"/>
          <w:sz w:val="18"/>
        </w:rPr>
      </w:pPr>
      <w:r>
        <w:rPr>
          <w:sz w:val="18"/>
          <w:vertAlign w:val="superscript"/>
        </w:rPr>
        <w:t>30. </w:t>
      </w:r>
      <w:r>
        <w:rPr>
          <w:rFonts w:ascii="VNI-Helve" w:hAnsi="VNI-Helve" w:eastAsia="VNI-Helve"/>
          <w:sz w:val="18"/>
          <w:vertAlign w:val="superscript"/>
        </w:rPr>
        <w:t>A-nan-ñaø </w:t>
      </w:r>
      <w:r>
        <w:rPr>
          <w:rFonts w:ascii="Microsoft JhengHei UI" w:hAnsi="Microsoft JhengHei UI" w:eastAsia="Microsoft JhengHei UI" w:hint="eastAsia"/>
          <w:sz w:val="19"/>
          <w:vertAlign w:val="superscript"/>
        </w:rPr>
        <w:t>阿難陀</w:t>
      </w:r>
      <w:r>
        <w:rPr>
          <w:rFonts w:ascii="Malgun Gothic" w:hAnsi="Malgun Gothic" w:eastAsia="Malgun Gothic" w:hint="eastAsia"/>
          <w:sz w:val="18"/>
          <w:vertAlign w:val="superscript"/>
        </w:rPr>
        <w:t>; </w:t>
      </w:r>
      <w:r>
        <w:rPr>
          <w:rFonts w:ascii="VNI-Helve" w:hAnsi="VNI-Helve" w:eastAsia="VNI-Helve"/>
          <w:sz w:val="18"/>
          <w:vertAlign w:val="superscript"/>
        </w:rPr>
        <w:t>No.1(1), cuøng teân.</w:t>
      </w:r>
    </w:p>
    <w:p>
      <w:pPr>
        <w:spacing w:after="0" w:line="319" w:lineRule="exact"/>
        <w:jc w:val="left"/>
        <w:rPr>
          <w:rFonts w:ascii="VNI-Helve" w:hAnsi="VNI-Helve" w:eastAsia="VNI-Helve"/>
          <w:sz w:val="18"/>
        </w:rPr>
        <w:sectPr>
          <w:headerReference w:type="default" r:id="rId8"/>
          <w:headerReference w:type="even" r:id="rId9"/>
          <w:pgSz w:w="11910" w:h="16840"/>
          <w:pgMar w:header="874" w:footer="0" w:top="1180" w:bottom="280" w:left="1680" w:right="1680"/>
        </w:sectPr>
      </w:pPr>
    </w:p>
    <w:p>
      <w:pPr>
        <w:spacing w:line="305" w:lineRule="exact" w:before="0"/>
        <w:ind w:left="2880" w:right="0" w:firstLine="0"/>
        <w:jc w:val="left"/>
        <w:rPr>
          <w:i/>
          <w:sz w:val="24"/>
        </w:rPr>
      </w:pPr>
      <w:r>
        <w:rPr>
          <w:i/>
          <w:sz w:val="24"/>
        </w:rPr>
        <w:t>Ñeä nhaát ôû trong chuùng;</w:t>
      </w:r>
    </w:p>
    <w:p>
      <w:pPr>
        <w:spacing w:before="0"/>
        <w:ind w:left="2880" w:right="2620" w:firstLine="0"/>
        <w:jc w:val="left"/>
        <w:rPr>
          <w:i/>
          <w:sz w:val="24"/>
        </w:rPr>
      </w:pPr>
      <w:r>
        <w:rPr>
          <w:i/>
          <w:sz w:val="24"/>
        </w:rPr>
        <w:t>Danh tieáng khaép möôøi phöông, </w:t>
      </w:r>
      <w:r>
        <w:rPr>
          <w:i/>
          <w:sz w:val="24"/>
        </w:rPr>
        <w:t>Trôøi ngöôøi ñeàu quy kính;</w:t>
      </w:r>
    </w:p>
    <w:p>
      <w:pPr>
        <w:spacing w:before="0"/>
        <w:ind w:left="2880" w:right="3093" w:firstLine="0"/>
        <w:jc w:val="left"/>
        <w:rPr>
          <w:i/>
          <w:sz w:val="24"/>
        </w:rPr>
      </w:pPr>
      <w:r>
        <w:rPr>
          <w:i/>
          <w:sz w:val="24"/>
        </w:rPr>
        <w:t>Söùc tinh taán kieân coá; </w:t>
      </w:r>
      <w:r>
        <w:rPr>
          <w:i/>
          <w:sz w:val="24"/>
        </w:rPr>
        <w:t>Ñoaïn saïch caùc phieàn naõo.</w:t>
      </w:r>
    </w:p>
    <w:p>
      <w:pPr>
        <w:spacing w:before="0"/>
        <w:ind w:left="2880" w:right="2942" w:firstLine="0"/>
        <w:jc w:val="left"/>
        <w:rPr>
          <w:i/>
          <w:sz w:val="24"/>
        </w:rPr>
      </w:pPr>
      <w:r>
        <w:rPr>
          <w:i/>
          <w:sz w:val="24"/>
        </w:rPr>
        <w:t>Chöùng quaû khoâng sinh dieät. </w:t>
      </w:r>
      <w:r>
        <w:rPr>
          <w:i/>
          <w:sz w:val="24"/>
        </w:rPr>
        <w:t>Thò giaû Phaät Theá Toân,</w:t>
      </w:r>
    </w:p>
    <w:p>
      <w:pPr>
        <w:spacing w:before="0"/>
        <w:ind w:left="2880" w:right="3211" w:firstLine="0"/>
        <w:jc w:val="both"/>
        <w:rPr>
          <w:i/>
          <w:sz w:val="24"/>
        </w:rPr>
      </w:pPr>
      <w:r>
        <w:rPr>
          <w:i/>
          <w:sz w:val="24"/>
        </w:rPr>
        <w:t>Töï thaân thöôøng ñöôïc lôïi; </w:t>
      </w:r>
      <w:r>
        <w:rPr>
          <w:i/>
          <w:sz w:val="24"/>
        </w:rPr>
        <w:t>Thaønh töïu chôn Phaät töû, Cuûa chö Phaät laø vaäy.</w:t>
      </w:r>
    </w:p>
    <w:p>
      <w:pPr>
        <w:pStyle w:val="BodyText"/>
        <w:spacing w:before="55"/>
        <w:ind w:left="1178"/>
        <w:jc w:val="both"/>
      </w:pPr>
      <w:r>
        <w:rPr/>
        <w:t>Theá Toân noùi keä xong, baûo chuùng Bí-soâ:</w:t>
      </w:r>
    </w:p>
    <w:p>
      <w:pPr>
        <w:pStyle w:val="BodyText"/>
        <w:spacing w:line="237" w:lineRule="auto" w:before="25"/>
        <w:ind w:right="551" w:firstLine="566"/>
        <w:jc w:val="both"/>
      </w:pPr>
      <w:r>
        <w:rPr/>
        <w:t>“Caùc Thaày laéng nghe! Ta noùi veà chuùng Thanh vaên do baûy Phaät  Nhö Lai hoùa</w:t>
      </w:r>
      <w:r>
        <w:rPr>
          <w:spacing w:val="13"/>
        </w:rPr>
        <w:t> </w:t>
      </w:r>
      <w:r>
        <w:rPr/>
        <w:t>ñoä.</w:t>
      </w:r>
    </w:p>
    <w:p>
      <w:pPr>
        <w:pStyle w:val="BodyText"/>
        <w:spacing w:line="235" w:lineRule="auto" w:before="27"/>
        <w:ind w:right="552" w:firstLine="566"/>
        <w:jc w:val="both"/>
      </w:pPr>
      <w:r>
        <w:rPr/>
        <w:t>“Hoäi thuyeát phaùp thöù nhaát cuûa Tyø-baø-thi Nhö Lai coù saùu vaïn hai ngaøn Bí-soâ ñaéc quaû A-la-haùn; hoäi thuyeát phaùp thöù hai coù möôøi vaïn Bí-   soâ ñaéc quaû A-la-haùn; hoäi thuyeát phaùp thöù ba coù baûy vaïn Bí-soâ ñaéc quaû A-la-haùn.</w:t>
      </w:r>
    </w:p>
    <w:p>
      <w:pPr>
        <w:pStyle w:val="BodyText"/>
        <w:spacing w:line="235" w:lineRule="auto" w:before="33"/>
        <w:ind w:right="551" w:firstLine="566"/>
        <w:jc w:val="both"/>
      </w:pPr>
      <w:r>
        <w:rPr>
          <w:spacing w:val="3"/>
        </w:rPr>
        <w:t>“Hoäi </w:t>
      </w:r>
      <w:r>
        <w:rPr>
          <w:spacing w:val="2"/>
        </w:rPr>
        <w:t>thuyeát phaùp thöù nhaát </w:t>
      </w:r>
      <w:r>
        <w:rPr/>
        <w:t>cuûa </w:t>
      </w:r>
      <w:r>
        <w:rPr>
          <w:spacing w:val="2"/>
        </w:rPr>
        <w:t>Thi-khí </w:t>
      </w:r>
      <w:r>
        <w:rPr>
          <w:spacing w:val="3"/>
        </w:rPr>
        <w:t>Nhö </w:t>
      </w:r>
      <w:r>
        <w:rPr>
          <w:spacing w:val="2"/>
        </w:rPr>
        <w:t>Lai coù möôøi vaïn </w:t>
      </w:r>
      <w:r>
        <w:rPr>
          <w:spacing w:val="3"/>
        </w:rPr>
        <w:t>Bí- soâ </w:t>
      </w:r>
      <w:r>
        <w:rPr>
          <w:spacing w:val="2"/>
        </w:rPr>
        <w:t>ñaéc quaû A-la-haùn; </w:t>
      </w:r>
      <w:r>
        <w:rPr>
          <w:spacing w:val="3"/>
        </w:rPr>
        <w:t>hoäi </w:t>
      </w:r>
      <w:r>
        <w:rPr>
          <w:spacing w:val="2"/>
        </w:rPr>
        <w:t>thuyeát phaùp </w:t>
      </w:r>
      <w:r>
        <w:rPr>
          <w:spacing w:val="3"/>
        </w:rPr>
        <w:t>thöù </w:t>
      </w:r>
      <w:r>
        <w:rPr>
          <w:spacing w:val="2"/>
        </w:rPr>
        <w:t>hai coù taùm möôi öùc  Bí-soâ  ñaéc </w:t>
      </w:r>
      <w:r>
        <w:rPr/>
        <w:t>quaû A-la-haùn; hoäi thuyeát phaùp thöù ba coù baûy vaïn Bí-soâ ñaéc quaû A- la-haùn.</w:t>
      </w:r>
    </w:p>
    <w:p>
      <w:pPr>
        <w:pStyle w:val="BodyText"/>
        <w:spacing w:line="235" w:lineRule="auto" w:before="32"/>
        <w:ind w:right="550" w:firstLine="566"/>
        <w:jc w:val="both"/>
      </w:pPr>
      <w:r>
        <w:rPr/>
        <w:t>“Hoäi thuyeát phaùp thöù nhaát cuûa Tyø-xaù-phuø Nhö Lai coù taùm vaïn Bí-soâ ñaéc quaû A-la-haùn; hoäi thuyeát phaùp thöù hai coù baûy vaïn Bí-soâ ñaéc quaû A-la-haùn; hoäi thuyeát phaùp thöù ba coù saùu vaïn Bí-soâ ñaéc quaû A-la- haùn.</w:t>
      </w:r>
    </w:p>
    <w:p>
      <w:pPr>
        <w:pStyle w:val="BodyText"/>
        <w:spacing w:line="237" w:lineRule="auto" w:before="31"/>
        <w:ind w:right="662" w:firstLine="566"/>
      </w:pPr>
      <w:r>
        <w:rPr/>
        <w:t>“Caâu-löu-toân Nhö Lai thuyeát phaùp moät hoäi coù boán vaïn Bí-soâ ñaéc quaû A-la-haùn.</w:t>
      </w:r>
    </w:p>
    <w:p>
      <w:pPr>
        <w:pStyle w:val="BodyText"/>
        <w:spacing w:line="237" w:lineRule="auto" w:before="24"/>
        <w:ind w:right="662" w:firstLine="566"/>
      </w:pPr>
      <w:r>
        <w:rPr/>
        <w:t>“Phaät Caâu-na-haøm Maâu-ni thuyeát phaùp moät hoäi coù ba vaïn Bí-soâ  ñaéc quaû</w:t>
      </w:r>
      <w:r>
        <w:rPr>
          <w:spacing w:val="9"/>
        </w:rPr>
        <w:t> </w:t>
      </w:r>
      <w:r>
        <w:rPr/>
        <w:t>A-la-haùn.</w:t>
      </w:r>
    </w:p>
    <w:p>
      <w:pPr>
        <w:pStyle w:val="BodyText"/>
        <w:spacing w:line="310" w:lineRule="exact" w:before="22"/>
        <w:ind w:left="1178"/>
      </w:pPr>
      <w:r>
        <w:rPr/>
        <w:t>“Phaät Ca-dieáp thuyeát phaùp moät hoäi coù hai vaïn Bí-soâ ñaéc quaû A-la-</w:t>
      </w:r>
    </w:p>
    <w:p>
      <w:pPr>
        <w:pStyle w:val="BodyText"/>
      </w:pPr>
      <w:r>
        <w:rPr/>
        <w:t>haùn.</w:t>
      </w:r>
    </w:p>
    <w:p>
      <w:pPr>
        <w:pStyle w:val="BodyText"/>
        <w:spacing w:line="310" w:lineRule="exact" w:before="22"/>
        <w:ind w:left="1178"/>
      </w:pPr>
      <w:r>
        <w:rPr/>
        <w:t>“Hieän nay, Ta thuyeát phaùp moät hoäi coù moät ngaøn hai traêm naêm</w:t>
      </w:r>
    </w:p>
    <w:p>
      <w:pPr>
        <w:pStyle w:val="BodyText"/>
        <w:spacing w:line="259" w:lineRule="auto"/>
        <w:ind w:left="1178" w:right="4468" w:hanging="567"/>
      </w:pPr>
      <w:r>
        <w:rPr/>
        <w:t>möôi Bí-soâ ñaéc quaû A-la-haùn.” Theá Toân laäp laïi baèng keä:</w:t>
      </w:r>
    </w:p>
    <w:p>
      <w:pPr>
        <w:spacing w:before="29"/>
        <w:ind w:left="2880" w:right="3755" w:firstLine="0"/>
        <w:jc w:val="left"/>
        <w:rPr>
          <w:i/>
          <w:sz w:val="24"/>
        </w:rPr>
      </w:pPr>
      <w:r>
        <w:rPr>
          <w:i/>
          <w:sz w:val="24"/>
        </w:rPr>
        <w:t>Tyø-baø-thi Nhö Lai, </w:t>
      </w:r>
      <w:r>
        <w:rPr>
          <w:i/>
          <w:sz w:val="24"/>
        </w:rPr>
        <w:t>Thi-khí, Tyø-xaù-phuø,</w:t>
      </w:r>
    </w:p>
    <w:p>
      <w:pPr>
        <w:pStyle w:val="BodyText"/>
        <w:spacing w:before="163"/>
        <w:ind w:left="2468" w:right="18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447" w:firstLine="0"/>
        <w:jc w:val="left"/>
        <w:rPr>
          <w:i/>
          <w:sz w:val="24"/>
        </w:rPr>
      </w:pPr>
      <w:r>
        <w:rPr>
          <w:i/>
          <w:sz w:val="24"/>
        </w:rPr>
        <w:t>Theá Toân Caâu-löu-toân, </w:t>
      </w:r>
      <w:r>
        <w:rPr>
          <w:i/>
          <w:sz w:val="24"/>
        </w:rPr>
        <w:t>Caâu-na-haøm, Ca-dieáp, Vaø Thích-ca Maâu-ni. Khi chö Phaät ra ñôøi,</w:t>
      </w:r>
    </w:p>
    <w:p>
      <w:pPr>
        <w:spacing w:before="0"/>
        <w:ind w:left="2880" w:right="2989" w:firstLine="0"/>
        <w:jc w:val="left"/>
        <w:rPr>
          <w:i/>
          <w:sz w:val="24"/>
        </w:rPr>
      </w:pPr>
      <w:r>
        <w:rPr>
          <w:i/>
          <w:sz w:val="24"/>
        </w:rPr>
        <w:t>Chuùng Thanh vaên ñöôïc ñoä, </w:t>
      </w:r>
      <w:r>
        <w:rPr>
          <w:i/>
          <w:sz w:val="24"/>
        </w:rPr>
        <w:t>Soá coù baûy möôi öùc,</w:t>
      </w:r>
    </w:p>
    <w:p>
      <w:pPr>
        <w:spacing w:before="0"/>
        <w:ind w:left="2880" w:right="3045" w:firstLine="0"/>
        <w:jc w:val="left"/>
        <w:rPr>
          <w:i/>
          <w:sz w:val="24"/>
        </w:rPr>
      </w:pPr>
      <w:r>
        <w:rPr>
          <w:i/>
          <w:sz w:val="24"/>
        </w:rPr>
        <w:t>Chín vaïn theâm ba ngaøn, </w:t>
      </w:r>
      <w:r>
        <w:rPr>
          <w:i/>
          <w:sz w:val="24"/>
        </w:rPr>
        <w:t>Hai traêm naêm möôi ngöôøi, Ñeàu chöùng A-la-haùn, Khoâng taùi sinh ñôøi sau.</w:t>
      </w:r>
    </w:p>
    <w:p>
      <w:pPr>
        <w:pStyle w:val="BodyText"/>
        <w:spacing w:before="54"/>
        <w:ind w:left="1178"/>
        <w:jc w:val="both"/>
      </w:pPr>
      <w:r>
        <w:rPr/>
        <w:t>Theá Toân noùi keä xong, baûo caùc Bí-soâ:</w:t>
      </w:r>
    </w:p>
    <w:p>
      <w:pPr>
        <w:pStyle w:val="BodyText"/>
        <w:spacing w:line="235" w:lineRule="auto" w:before="27"/>
        <w:ind w:right="550" w:firstLine="566"/>
        <w:jc w:val="both"/>
      </w:pPr>
      <w:r>
        <w:rPr/>
        <w:t>“Caùc Thaày laéng nghe! Phaät Tyø-baø-thi, Phaät Thi-khí, Phaät Tyø-xaù- phuø, cho ñeán nay Ta xuaát hieän ôû theá gian, truï trì giaùo hoùa, neâu giaûng  giaùo phaùp, giaùo hoùa, daãn daét caùc höõu tình, veà giôùi haïnh luaät nghi, thoï trì  y baùt, caàu chöùng Boà-ñeà, khoâng coù phaùp naøo sai khaùc nhau</w:t>
      </w:r>
      <w:r>
        <w:rPr>
          <w:spacing w:val="7"/>
        </w:rPr>
        <w:t> </w:t>
      </w:r>
      <w:r>
        <w:rPr/>
        <w:t>caû.”</w:t>
      </w:r>
    </w:p>
    <w:sectPr>
      <w:headerReference w:type="default" r:id="rId10"/>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 w:name="VNI-Helve">
    <w:altName w:val="VNI-Helve"/>
    <w:charset w:val="0"/>
    <w:family w:val="auto"/>
    <w:pitch w:val="variable"/>
  </w:font>
  <w:font w:name="Microsoft JhengHei UI">
    <w:altName w:val="Microsoft JhengHei UI"/>
    <w:charset w:val="0"/>
    <w:family w:val="swiss"/>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63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85824" type="#_x0000_t202" filled="false" stroked="false">
          <v:textbox inset="0,0,0,0">
            <w:txbxContent>
              <w:p>
                <w:pPr>
                  <w:spacing w:before="19"/>
                  <w:ind w:left="20" w:right="0" w:firstLine="0"/>
                  <w:jc w:val="left"/>
                  <w:rPr>
                    <w:sz w:val="20"/>
                  </w:rPr>
                </w:pPr>
                <w:r>
                  <w:rPr>
                    <w:sz w:val="20"/>
                  </w:rPr>
                  <w:t>71</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171.469788pt;margin-top:42.68248pt;width:255.3pt;height:15.05pt;mso-position-horizontal-relative:page;mso-position-vertical-relative:page;z-index:-1588531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THẤT PHẬT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4800" filled="true" fillcolor="#000000" stroked="false">
          <v:fill type="solid"/>
          <w10:wrap type="none"/>
        </v:rect>
      </w:pict>
    </w:r>
    <w:r>
      <w:rPr/>
      <w:pict>
        <v:shape style="position:absolute;margin-left:222.440002pt;margin-top:42.68248pt;width:181.55pt;height:15.05pt;mso-position-horizontal-relative:page;mso-position-vertical-relative:page;z-index:-158842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3776" filled="true" fillcolor="#000000" stroked="false">
          <v:fill type="solid"/>
          <w10:wrap type="none"/>
        </v:rect>
      </w:pict>
    </w:r>
    <w:r>
      <w:rPr/>
      <w:pict>
        <v:shape style="position:absolute;margin-left:113.599998pt;margin-top:42.68248pt;width:17.45pt;height:15.05pt;mso-position-horizontal-relative:page;mso-position-vertical-relative:page;z-index:-15883264" type="#_x0000_t202" filled="false" stroked="false">
          <v:textbox inset="0,0,0,0">
            <w:txbxContent>
              <w:p>
                <w:pPr>
                  <w:spacing w:before="19"/>
                  <w:ind w:left="20" w:right="0" w:firstLine="0"/>
                  <w:jc w:val="left"/>
                  <w:rPr>
                    <w:sz w:val="20"/>
                  </w:rPr>
                </w:pPr>
                <w:r>
                  <w:rPr>
                    <w:sz w:val="20"/>
                  </w:rPr>
                  <w:t>721</w:t>
                </w:r>
              </w:p>
            </w:txbxContent>
          </v:textbox>
          <w10:wrap type="none"/>
        </v:shape>
      </w:pict>
    </w:r>
    <w:r>
      <w:rPr/>
      <w:pict>
        <v:shape style="position:absolute;margin-left:171.469788pt;margin-top:42.68248pt;width:255.3pt;height:15.05pt;mso-position-horizontal-relative:page;mso-position-vertical-relative:page;z-index:-1588275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THẤT PHẬT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2240" filled="true" fillcolor="#000000" stroked="false">
          <v:fill type="solid"/>
          <w10:wrap type="none"/>
        </v:rect>
      </w:pict>
    </w:r>
    <w:r>
      <w:rPr/>
      <w:pict>
        <v:shape style="position:absolute;margin-left:222.440002pt;margin-top:42.68248pt;width:181.55pt;height:15.05pt;mso-position-horizontal-relative:page;mso-position-vertical-relative:page;z-index:-15881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81216" filled="true" fillcolor="#000000" stroked="false">
          <v:fill type="solid"/>
          <w10:wrap type="none"/>
        </v:rect>
      </w:pict>
    </w:r>
    <w:r>
      <w:rPr/>
      <w:pict>
        <v:shape style="position:absolute;margin-left:113.599998pt;margin-top:42.68248pt;width:17.45pt;height:15.05pt;mso-position-horizontal-relative:page;mso-position-vertical-relative:page;z-index:-15880704" type="#_x0000_t202" filled="false" stroked="false">
          <v:textbox inset="0,0,0,0">
            <w:txbxContent>
              <w:p>
                <w:pPr>
                  <w:spacing w:before="19"/>
                  <w:ind w:left="20" w:right="0" w:firstLine="0"/>
                  <w:jc w:val="left"/>
                  <w:rPr>
                    <w:sz w:val="20"/>
                  </w:rPr>
                </w:pPr>
                <w:r>
                  <w:rPr>
                    <w:sz w:val="20"/>
                  </w:rPr>
                  <w:t>723</w:t>
                </w:r>
              </w:p>
            </w:txbxContent>
          </v:textbox>
          <w10:wrap type="none"/>
        </v:shape>
      </w:pict>
    </w:r>
    <w:r>
      <w:rPr/>
      <w:pict>
        <v:shape style="position:absolute;margin-left:171.469788pt;margin-top:42.68248pt;width:255.3pt;height:15.05pt;mso-position-horizontal-relative:page;mso-position-vertical-relative:page;z-index:-15880192"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THẤT PHẬT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265"/>
      <w:ind w:left="2468" w:right="241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61-Kinh Tháº¥t Pháº­t.docx</dc:title>
  <dcterms:created xsi:type="dcterms:W3CDTF">2021-03-10T08:10:49Z</dcterms:created>
  <dcterms:modified xsi:type="dcterms:W3CDTF">2021-03-10T08:10:49Z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